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CC" w:rsidRPr="00F45726" w:rsidRDefault="006654CC" w:rsidP="006654CC">
      <w:pPr>
        <w:spacing w:line="480" w:lineRule="auto"/>
        <w:jc w:val="both"/>
        <w:rPr>
          <w:b/>
          <w:sz w:val="20"/>
          <w:szCs w:val="20"/>
        </w:rPr>
      </w:pPr>
    </w:p>
    <w:p w:rsidR="00ED5D0F" w:rsidRDefault="008620E3" w:rsidP="00032C6F">
      <w:pPr>
        <w:spacing w:line="360" w:lineRule="auto"/>
        <w:jc w:val="both"/>
        <w:rPr>
          <w:b/>
          <w:sz w:val="20"/>
          <w:szCs w:val="20"/>
        </w:rPr>
      </w:pPr>
      <w:r w:rsidRPr="00F45726">
        <w:rPr>
          <w:b/>
          <w:sz w:val="20"/>
          <w:szCs w:val="20"/>
        </w:rPr>
        <w:t xml:space="preserve">              </w:t>
      </w:r>
    </w:p>
    <w:p w:rsidR="00A550DE" w:rsidRPr="00F45726" w:rsidRDefault="00ED5D0F" w:rsidP="00032C6F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</w:t>
      </w:r>
      <w:r w:rsidR="008620E3" w:rsidRPr="00F45726">
        <w:rPr>
          <w:b/>
          <w:sz w:val="20"/>
          <w:szCs w:val="20"/>
        </w:rPr>
        <w:t xml:space="preserve">  </w:t>
      </w:r>
      <w:r w:rsidR="0024479C" w:rsidRPr="00F45726">
        <w:rPr>
          <w:b/>
          <w:sz w:val="20"/>
          <w:szCs w:val="20"/>
        </w:rPr>
        <w:t>Table 1:Total No Of Blood Units Coll</w:t>
      </w:r>
      <w:r w:rsidR="00A208A9">
        <w:rPr>
          <w:b/>
          <w:sz w:val="20"/>
          <w:szCs w:val="20"/>
        </w:rPr>
        <w:t>ection, Year Wise From 2008-2014</w:t>
      </w:r>
      <w:r w:rsidR="0024479C" w:rsidRPr="00F45726">
        <w:rPr>
          <w:b/>
          <w:sz w:val="20"/>
          <w:szCs w:val="20"/>
        </w:rPr>
        <w:t>.</w:t>
      </w:r>
    </w:p>
    <w:p w:rsidR="00A550DE" w:rsidRPr="0024013E" w:rsidRDefault="00E71D00" w:rsidP="00E71D00">
      <w:pPr>
        <w:tabs>
          <w:tab w:val="left" w:pos="2667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4013E">
        <w:rPr>
          <w:rFonts w:ascii="Arial" w:hAnsi="Arial" w:cs="Arial"/>
          <w:b/>
          <w:sz w:val="20"/>
          <w:szCs w:val="20"/>
        </w:rPr>
        <w:t xml:space="preserve">               (</w:t>
      </w:r>
      <w:r w:rsidRPr="0024013E">
        <w:rPr>
          <w:rFonts w:ascii="Arial" w:hAnsi="Arial" w:cs="Arial"/>
          <w:b/>
          <w:sz w:val="18"/>
          <w:szCs w:val="18"/>
        </w:rPr>
        <w:t>Age of donors , 18-60 Years</w:t>
      </w:r>
      <w:r w:rsidRPr="0024013E">
        <w:rPr>
          <w:rFonts w:ascii="Arial" w:hAnsi="Arial" w:cs="Arial"/>
          <w:b/>
          <w:sz w:val="20"/>
          <w:szCs w:val="20"/>
        </w:rPr>
        <w:t>)</w:t>
      </w:r>
    </w:p>
    <w:tbl>
      <w:tblPr>
        <w:tblpPr w:leftFromText="180" w:rightFromText="180" w:vertAnchor="text" w:tblpX="1818" w:tblpY="1"/>
        <w:tblOverlap w:val="never"/>
        <w:tblW w:w="5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520"/>
      </w:tblPr>
      <w:tblGrid>
        <w:gridCol w:w="1440"/>
        <w:gridCol w:w="2070"/>
        <w:gridCol w:w="2340"/>
      </w:tblGrid>
      <w:tr w:rsidR="0024479C" w:rsidRPr="00F45726" w:rsidTr="0092130D"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</w:p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S.N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</w:p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Name of the year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</w:p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No of collection</w:t>
            </w:r>
          </w:p>
        </w:tc>
      </w:tr>
      <w:tr w:rsidR="0024479C" w:rsidRPr="00F45726" w:rsidTr="0092130D">
        <w:trPr>
          <w:trHeight w:val="590"/>
        </w:trPr>
        <w:tc>
          <w:tcPr>
            <w:tcW w:w="1440" w:type="dxa"/>
            <w:tcBorders>
              <w:left w:val="single" w:sz="4" w:space="0" w:color="auto"/>
            </w:tcBorders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</w:t>
            </w:r>
          </w:p>
        </w:tc>
        <w:tc>
          <w:tcPr>
            <w:tcW w:w="207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2008</w:t>
            </w:r>
          </w:p>
        </w:tc>
        <w:tc>
          <w:tcPr>
            <w:tcW w:w="234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11685</w:t>
            </w:r>
          </w:p>
        </w:tc>
      </w:tr>
      <w:tr w:rsidR="0024479C" w:rsidRPr="00F45726" w:rsidTr="0092130D">
        <w:trPr>
          <w:trHeight w:val="572"/>
        </w:trPr>
        <w:tc>
          <w:tcPr>
            <w:tcW w:w="1440" w:type="dxa"/>
            <w:tcBorders>
              <w:left w:val="single" w:sz="4" w:space="0" w:color="auto"/>
            </w:tcBorders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</w:t>
            </w:r>
          </w:p>
        </w:tc>
        <w:tc>
          <w:tcPr>
            <w:tcW w:w="207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2009</w:t>
            </w:r>
          </w:p>
        </w:tc>
        <w:tc>
          <w:tcPr>
            <w:tcW w:w="234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11085</w:t>
            </w:r>
          </w:p>
        </w:tc>
      </w:tr>
      <w:tr w:rsidR="0024479C" w:rsidRPr="00F45726" w:rsidTr="0092130D">
        <w:trPr>
          <w:trHeight w:val="455"/>
        </w:trPr>
        <w:tc>
          <w:tcPr>
            <w:tcW w:w="1440" w:type="dxa"/>
            <w:tcBorders>
              <w:left w:val="single" w:sz="4" w:space="0" w:color="auto"/>
            </w:tcBorders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3</w:t>
            </w:r>
          </w:p>
        </w:tc>
        <w:tc>
          <w:tcPr>
            <w:tcW w:w="207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2010</w:t>
            </w:r>
          </w:p>
        </w:tc>
        <w:tc>
          <w:tcPr>
            <w:tcW w:w="234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11805</w:t>
            </w:r>
          </w:p>
        </w:tc>
      </w:tr>
      <w:tr w:rsidR="0024479C" w:rsidRPr="00F45726" w:rsidTr="00921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7"/>
        </w:trPr>
        <w:tc>
          <w:tcPr>
            <w:tcW w:w="1440" w:type="dxa"/>
            <w:tcBorders>
              <w:left w:val="single" w:sz="4" w:space="0" w:color="auto"/>
            </w:tcBorders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4</w:t>
            </w:r>
          </w:p>
        </w:tc>
        <w:tc>
          <w:tcPr>
            <w:tcW w:w="207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2011</w:t>
            </w:r>
          </w:p>
        </w:tc>
        <w:tc>
          <w:tcPr>
            <w:tcW w:w="234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13224</w:t>
            </w:r>
          </w:p>
        </w:tc>
      </w:tr>
      <w:tr w:rsidR="0024479C" w:rsidRPr="00F45726" w:rsidTr="00921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7"/>
        </w:trPr>
        <w:tc>
          <w:tcPr>
            <w:tcW w:w="1440" w:type="dxa"/>
            <w:tcBorders>
              <w:left w:val="single" w:sz="4" w:space="0" w:color="auto"/>
            </w:tcBorders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5</w:t>
            </w:r>
          </w:p>
        </w:tc>
        <w:tc>
          <w:tcPr>
            <w:tcW w:w="207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2012</w:t>
            </w:r>
          </w:p>
        </w:tc>
        <w:tc>
          <w:tcPr>
            <w:tcW w:w="234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16767</w:t>
            </w:r>
          </w:p>
        </w:tc>
      </w:tr>
      <w:tr w:rsidR="0024479C" w:rsidRPr="00F45726" w:rsidTr="00921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13"/>
        </w:trPr>
        <w:tc>
          <w:tcPr>
            <w:tcW w:w="1440" w:type="dxa"/>
            <w:tcBorders>
              <w:left w:val="single" w:sz="4" w:space="0" w:color="auto"/>
            </w:tcBorders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6</w:t>
            </w:r>
          </w:p>
        </w:tc>
        <w:tc>
          <w:tcPr>
            <w:tcW w:w="207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2013</w:t>
            </w:r>
          </w:p>
        </w:tc>
        <w:tc>
          <w:tcPr>
            <w:tcW w:w="2340" w:type="dxa"/>
          </w:tcPr>
          <w:p w:rsidR="0024479C" w:rsidRPr="00F45726" w:rsidRDefault="0024479C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20507</w:t>
            </w:r>
          </w:p>
          <w:p w:rsidR="0092130D" w:rsidRPr="00F45726" w:rsidRDefault="0092130D" w:rsidP="0092130D">
            <w:pPr>
              <w:jc w:val="both"/>
              <w:rPr>
                <w:sz w:val="20"/>
                <w:szCs w:val="20"/>
              </w:rPr>
            </w:pPr>
          </w:p>
        </w:tc>
      </w:tr>
      <w:tr w:rsidR="0092130D" w:rsidRPr="00F45726" w:rsidTr="00921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3"/>
        </w:trPr>
        <w:tc>
          <w:tcPr>
            <w:tcW w:w="1440" w:type="dxa"/>
            <w:tcBorders>
              <w:left w:val="single" w:sz="4" w:space="0" w:color="auto"/>
            </w:tcBorders>
          </w:tcPr>
          <w:p w:rsidR="0092130D" w:rsidRPr="00F45726" w:rsidRDefault="0092130D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7</w:t>
            </w:r>
          </w:p>
        </w:tc>
        <w:tc>
          <w:tcPr>
            <w:tcW w:w="2070" w:type="dxa"/>
          </w:tcPr>
          <w:p w:rsidR="0092130D" w:rsidRPr="00F45726" w:rsidRDefault="0092130D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2014</w:t>
            </w:r>
          </w:p>
        </w:tc>
        <w:tc>
          <w:tcPr>
            <w:tcW w:w="2340" w:type="dxa"/>
          </w:tcPr>
          <w:p w:rsidR="0092130D" w:rsidRPr="00F45726" w:rsidRDefault="0092130D" w:rsidP="0092130D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21233</w:t>
            </w:r>
          </w:p>
          <w:p w:rsidR="0092130D" w:rsidRPr="00F45726" w:rsidRDefault="0092130D" w:rsidP="0092130D">
            <w:pPr>
              <w:jc w:val="both"/>
              <w:rPr>
                <w:sz w:val="20"/>
                <w:szCs w:val="20"/>
              </w:rPr>
            </w:pPr>
          </w:p>
        </w:tc>
      </w:tr>
      <w:tr w:rsidR="0024479C" w:rsidRPr="00F45726" w:rsidTr="009213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8"/>
        </w:trPr>
        <w:tc>
          <w:tcPr>
            <w:tcW w:w="1440" w:type="dxa"/>
          </w:tcPr>
          <w:p w:rsidR="0024479C" w:rsidRPr="00F45726" w:rsidRDefault="0024479C" w:rsidP="009213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:rsidR="0024479C" w:rsidRPr="00F45726" w:rsidRDefault="0024479C" w:rsidP="0092130D">
            <w:pPr>
              <w:jc w:val="both"/>
              <w:rPr>
                <w:b/>
                <w:sz w:val="20"/>
                <w:szCs w:val="20"/>
              </w:rPr>
            </w:pPr>
            <w:r w:rsidRPr="00F45726">
              <w:rPr>
                <w:b/>
                <w:sz w:val="20"/>
                <w:szCs w:val="20"/>
              </w:rPr>
              <w:t>Grand Total</w:t>
            </w:r>
          </w:p>
        </w:tc>
        <w:tc>
          <w:tcPr>
            <w:tcW w:w="2340" w:type="dxa"/>
          </w:tcPr>
          <w:p w:rsidR="0024479C" w:rsidRPr="00F45726" w:rsidRDefault="000B0E02" w:rsidP="0092130D">
            <w:pPr>
              <w:jc w:val="both"/>
              <w:rPr>
                <w:b/>
                <w:sz w:val="20"/>
                <w:szCs w:val="20"/>
              </w:rPr>
            </w:pPr>
            <w:r w:rsidRPr="00F45726">
              <w:rPr>
                <w:b/>
                <w:sz w:val="20"/>
                <w:szCs w:val="20"/>
              </w:rPr>
              <w:t>106</w:t>
            </w:r>
            <w:r w:rsidR="0024013E">
              <w:rPr>
                <w:b/>
                <w:sz w:val="20"/>
                <w:szCs w:val="20"/>
              </w:rPr>
              <w:t>,</w:t>
            </w:r>
            <w:r w:rsidRPr="00F45726">
              <w:rPr>
                <w:b/>
                <w:sz w:val="20"/>
                <w:szCs w:val="20"/>
              </w:rPr>
              <w:t>306</w:t>
            </w:r>
          </w:p>
        </w:tc>
      </w:tr>
    </w:tbl>
    <w:p w:rsidR="0024479C" w:rsidRPr="00F45726" w:rsidRDefault="0024479C" w:rsidP="00032C6F">
      <w:pPr>
        <w:spacing w:line="480" w:lineRule="auto"/>
        <w:jc w:val="both"/>
        <w:rPr>
          <w:sz w:val="20"/>
          <w:szCs w:val="20"/>
        </w:rPr>
      </w:pPr>
    </w:p>
    <w:p w:rsidR="0024479C" w:rsidRPr="00F45726" w:rsidRDefault="0024479C" w:rsidP="00032C6F">
      <w:pPr>
        <w:spacing w:line="480" w:lineRule="auto"/>
        <w:jc w:val="both"/>
        <w:rPr>
          <w:sz w:val="20"/>
          <w:szCs w:val="20"/>
        </w:rPr>
      </w:pPr>
    </w:p>
    <w:p w:rsidR="0024479C" w:rsidRPr="00F45726" w:rsidRDefault="0024479C" w:rsidP="00032C6F">
      <w:pPr>
        <w:spacing w:line="480" w:lineRule="auto"/>
        <w:jc w:val="both"/>
        <w:rPr>
          <w:sz w:val="20"/>
          <w:szCs w:val="20"/>
        </w:rPr>
      </w:pPr>
    </w:p>
    <w:p w:rsidR="0024479C" w:rsidRPr="00F45726" w:rsidRDefault="0024479C" w:rsidP="00032C6F">
      <w:pPr>
        <w:spacing w:line="480" w:lineRule="auto"/>
        <w:jc w:val="both"/>
        <w:rPr>
          <w:sz w:val="20"/>
          <w:szCs w:val="20"/>
        </w:rPr>
      </w:pPr>
    </w:p>
    <w:p w:rsidR="0024479C" w:rsidRPr="00F45726" w:rsidRDefault="0024479C" w:rsidP="00032C6F">
      <w:pPr>
        <w:spacing w:line="480" w:lineRule="auto"/>
        <w:jc w:val="both"/>
        <w:rPr>
          <w:sz w:val="20"/>
          <w:szCs w:val="20"/>
        </w:rPr>
      </w:pPr>
    </w:p>
    <w:p w:rsidR="0024479C" w:rsidRPr="00F45726" w:rsidRDefault="0024479C" w:rsidP="00032C6F">
      <w:pPr>
        <w:spacing w:line="480" w:lineRule="auto"/>
        <w:jc w:val="both"/>
        <w:rPr>
          <w:b/>
          <w:sz w:val="20"/>
          <w:szCs w:val="20"/>
        </w:rPr>
      </w:pPr>
    </w:p>
    <w:p w:rsidR="0024479C" w:rsidRPr="00F45726" w:rsidRDefault="0024479C" w:rsidP="00032C6F">
      <w:pPr>
        <w:jc w:val="both"/>
        <w:rPr>
          <w:b/>
          <w:sz w:val="20"/>
          <w:szCs w:val="20"/>
        </w:rPr>
      </w:pPr>
    </w:p>
    <w:p w:rsidR="0024479C" w:rsidRPr="00F45726" w:rsidRDefault="0024479C" w:rsidP="00032C6F">
      <w:pPr>
        <w:jc w:val="both"/>
        <w:rPr>
          <w:b/>
          <w:sz w:val="20"/>
          <w:szCs w:val="20"/>
        </w:rPr>
      </w:pPr>
    </w:p>
    <w:p w:rsidR="0024479C" w:rsidRPr="00F45726" w:rsidRDefault="0024479C" w:rsidP="00032C6F">
      <w:pPr>
        <w:jc w:val="both"/>
        <w:rPr>
          <w:b/>
          <w:sz w:val="20"/>
          <w:szCs w:val="20"/>
        </w:rPr>
      </w:pPr>
      <w:r w:rsidRPr="00F45726">
        <w:rPr>
          <w:b/>
          <w:sz w:val="20"/>
          <w:szCs w:val="20"/>
        </w:rPr>
        <w:t xml:space="preserve">                                   </w:t>
      </w:r>
    </w:p>
    <w:p w:rsidR="00A550DE" w:rsidRPr="00F45726" w:rsidRDefault="0024479C" w:rsidP="00032C6F">
      <w:pPr>
        <w:ind w:left="720"/>
        <w:jc w:val="both"/>
        <w:rPr>
          <w:b/>
          <w:sz w:val="20"/>
          <w:szCs w:val="20"/>
        </w:rPr>
      </w:pPr>
      <w:r w:rsidRPr="00F45726">
        <w:rPr>
          <w:b/>
          <w:sz w:val="20"/>
          <w:szCs w:val="20"/>
        </w:rPr>
        <w:t xml:space="preserve">                                       </w:t>
      </w:r>
      <w:r w:rsidR="00485630" w:rsidRPr="00F45726">
        <w:rPr>
          <w:b/>
          <w:sz w:val="20"/>
          <w:szCs w:val="20"/>
        </w:rPr>
        <w:t xml:space="preserve">        </w:t>
      </w:r>
    </w:p>
    <w:p w:rsidR="00A550DE" w:rsidRPr="00F45726" w:rsidRDefault="00A550DE" w:rsidP="00032C6F">
      <w:pPr>
        <w:ind w:left="720"/>
        <w:jc w:val="both"/>
        <w:rPr>
          <w:b/>
          <w:sz w:val="20"/>
          <w:szCs w:val="20"/>
        </w:rPr>
      </w:pPr>
    </w:p>
    <w:p w:rsidR="00A550DE" w:rsidRPr="00F45726" w:rsidRDefault="00A550DE" w:rsidP="00032C6F">
      <w:pPr>
        <w:ind w:left="720"/>
        <w:jc w:val="both"/>
        <w:rPr>
          <w:b/>
          <w:sz w:val="20"/>
          <w:szCs w:val="20"/>
        </w:rPr>
      </w:pPr>
    </w:p>
    <w:p w:rsidR="009825A3" w:rsidRPr="00F45726" w:rsidRDefault="009825A3" w:rsidP="00032C6F">
      <w:pPr>
        <w:ind w:left="720"/>
        <w:jc w:val="both"/>
        <w:rPr>
          <w:b/>
          <w:sz w:val="20"/>
          <w:szCs w:val="20"/>
        </w:rPr>
      </w:pPr>
    </w:p>
    <w:p w:rsidR="00CA2D81" w:rsidRPr="00F45726" w:rsidRDefault="00CA2D81" w:rsidP="00032C6F">
      <w:pPr>
        <w:ind w:left="720"/>
        <w:jc w:val="both"/>
        <w:rPr>
          <w:b/>
          <w:sz w:val="20"/>
          <w:szCs w:val="20"/>
        </w:rPr>
      </w:pPr>
    </w:p>
    <w:p w:rsidR="002A6292" w:rsidRPr="00F45726" w:rsidRDefault="00CA2D81" w:rsidP="00032C6F">
      <w:pPr>
        <w:ind w:left="720"/>
        <w:jc w:val="both"/>
        <w:rPr>
          <w:b/>
          <w:sz w:val="20"/>
          <w:szCs w:val="20"/>
        </w:rPr>
      </w:pPr>
      <w:r w:rsidRPr="00F45726">
        <w:rPr>
          <w:b/>
          <w:sz w:val="20"/>
          <w:szCs w:val="20"/>
        </w:rPr>
        <w:t xml:space="preserve">    </w:t>
      </w:r>
    </w:p>
    <w:p w:rsidR="007723E6" w:rsidRPr="00F45726" w:rsidRDefault="007723E6" w:rsidP="00032C6F">
      <w:pPr>
        <w:ind w:left="720"/>
        <w:jc w:val="both"/>
        <w:rPr>
          <w:b/>
          <w:sz w:val="20"/>
          <w:szCs w:val="20"/>
        </w:rPr>
      </w:pPr>
    </w:p>
    <w:p w:rsidR="006654CC" w:rsidRPr="00F45726" w:rsidRDefault="008620E3" w:rsidP="00032C6F">
      <w:pPr>
        <w:ind w:left="720"/>
        <w:jc w:val="both"/>
        <w:rPr>
          <w:b/>
          <w:sz w:val="20"/>
          <w:szCs w:val="20"/>
        </w:rPr>
      </w:pPr>
      <w:r w:rsidRPr="00F45726">
        <w:rPr>
          <w:b/>
          <w:sz w:val="20"/>
          <w:szCs w:val="20"/>
        </w:rPr>
        <w:t xml:space="preserve">       </w:t>
      </w:r>
    </w:p>
    <w:p w:rsidR="006654CC" w:rsidRPr="00F45726" w:rsidRDefault="006654CC" w:rsidP="00032C6F">
      <w:pPr>
        <w:ind w:left="720"/>
        <w:jc w:val="both"/>
        <w:rPr>
          <w:b/>
          <w:sz w:val="20"/>
          <w:szCs w:val="20"/>
        </w:rPr>
      </w:pPr>
    </w:p>
    <w:p w:rsidR="0024479C" w:rsidRPr="00F45726" w:rsidRDefault="00A208A9" w:rsidP="006F4D7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6F4D77" w:rsidRPr="00F45726">
        <w:rPr>
          <w:b/>
          <w:sz w:val="20"/>
          <w:szCs w:val="20"/>
        </w:rPr>
        <w:t xml:space="preserve">                        </w:t>
      </w:r>
      <w:r w:rsidR="008620E3" w:rsidRPr="00F4572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</w:t>
      </w:r>
      <w:r w:rsidR="0024479C" w:rsidRPr="00F45726">
        <w:rPr>
          <w:b/>
          <w:sz w:val="20"/>
          <w:szCs w:val="20"/>
        </w:rPr>
        <w:t xml:space="preserve">Table 2: Percentage Of Transfusion Transmitted Infections Among </w:t>
      </w:r>
    </w:p>
    <w:p w:rsidR="00A550DE" w:rsidRPr="00F45726" w:rsidRDefault="0024479C" w:rsidP="00032C6F">
      <w:pPr>
        <w:jc w:val="both"/>
        <w:rPr>
          <w:b/>
          <w:sz w:val="20"/>
          <w:szCs w:val="20"/>
        </w:rPr>
      </w:pPr>
      <w:r w:rsidRPr="00F45726">
        <w:rPr>
          <w:b/>
          <w:sz w:val="20"/>
          <w:szCs w:val="20"/>
        </w:rPr>
        <w:t xml:space="preserve">                            </w:t>
      </w:r>
      <w:r w:rsidR="00485630" w:rsidRPr="00F45726">
        <w:rPr>
          <w:b/>
          <w:sz w:val="20"/>
          <w:szCs w:val="20"/>
        </w:rPr>
        <w:t xml:space="preserve">             </w:t>
      </w:r>
      <w:r w:rsidR="002A6292" w:rsidRPr="00F45726">
        <w:rPr>
          <w:b/>
          <w:sz w:val="20"/>
          <w:szCs w:val="20"/>
        </w:rPr>
        <w:t xml:space="preserve">     </w:t>
      </w:r>
      <w:r w:rsidR="00A208A9">
        <w:rPr>
          <w:b/>
          <w:sz w:val="20"/>
          <w:szCs w:val="20"/>
        </w:rPr>
        <w:t xml:space="preserve">              </w:t>
      </w:r>
      <w:r w:rsidRPr="00F45726">
        <w:rPr>
          <w:b/>
          <w:sz w:val="20"/>
          <w:szCs w:val="20"/>
        </w:rPr>
        <w:t>B</w:t>
      </w:r>
      <w:r w:rsidR="00A208A9">
        <w:rPr>
          <w:b/>
          <w:sz w:val="20"/>
          <w:szCs w:val="20"/>
        </w:rPr>
        <w:t>lood Donors, Year wise(2008-2014</w:t>
      </w:r>
      <w:r w:rsidRPr="00F45726">
        <w:rPr>
          <w:b/>
          <w:sz w:val="20"/>
          <w:szCs w:val="20"/>
        </w:rPr>
        <w:t>).</w:t>
      </w:r>
    </w:p>
    <w:p w:rsidR="00A550DE" w:rsidRPr="00F45726" w:rsidRDefault="00A550DE" w:rsidP="00032C6F">
      <w:pPr>
        <w:jc w:val="both"/>
        <w:rPr>
          <w:b/>
          <w:sz w:val="20"/>
          <w:szCs w:val="20"/>
        </w:rPr>
      </w:pPr>
    </w:p>
    <w:p w:rsidR="0024479C" w:rsidRPr="00F45726" w:rsidRDefault="0024479C" w:rsidP="00032C6F">
      <w:pPr>
        <w:jc w:val="both"/>
        <w:rPr>
          <w:b/>
          <w:sz w:val="20"/>
          <w:szCs w:val="20"/>
        </w:rPr>
      </w:pPr>
      <w:r w:rsidRPr="00F45726">
        <w:rPr>
          <w:b/>
          <w:sz w:val="20"/>
          <w:szCs w:val="20"/>
        </w:rPr>
        <w:tab/>
      </w:r>
    </w:p>
    <w:tbl>
      <w:tblPr>
        <w:tblW w:w="1116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"/>
        <w:gridCol w:w="809"/>
        <w:gridCol w:w="987"/>
        <w:gridCol w:w="900"/>
        <w:gridCol w:w="902"/>
        <w:gridCol w:w="990"/>
        <w:gridCol w:w="990"/>
        <w:gridCol w:w="902"/>
        <w:gridCol w:w="1258"/>
        <w:gridCol w:w="6"/>
        <w:gridCol w:w="894"/>
        <w:gridCol w:w="990"/>
        <w:gridCol w:w="912"/>
      </w:tblGrid>
      <w:tr w:rsidR="00BD6769" w:rsidRPr="00F45726" w:rsidTr="00BD6769">
        <w:trPr>
          <w:trHeight w:val="1214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S.N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Name of the year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Total no                   of HIV positive cases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56738" w:rsidRPr="00F45726" w:rsidRDefault="00E56738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%</w:t>
            </w:r>
            <w:r w:rsidR="00A7094F" w:rsidRPr="00F45726">
              <w:rPr>
                <w:sz w:val="20"/>
                <w:szCs w:val="20"/>
              </w:rPr>
              <w:t xml:space="preserve"> of</w:t>
            </w:r>
            <w:r w:rsidR="004076C4" w:rsidRPr="00F45726">
              <w:rPr>
                <w:sz w:val="20"/>
                <w:szCs w:val="20"/>
              </w:rPr>
              <w:t xml:space="preserve"> </w:t>
            </w:r>
            <w:r w:rsidRPr="00F45726">
              <w:rPr>
                <w:sz w:val="20"/>
                <w:szCs w:val="20"/>
              </w:rPr>
              <w:t>HIV</w:t>
            </w:r>
          </w:p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positive cases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Total no</w:t>
            </w:r>
            <w:r w:rsidR="00A7094F" w:rsidRPr="00F45726">
              <w:rPr>
                <w:sz w:val="20"/>
                <w:szCs w:val="20"/>
              </w:rPr>
              <w:t xml:space="preserve"> </w:t>
            </w:r>
            <w:r w:rsidRPr="00F45726">
              <w:rPr>
                <w:sz w:val="20"/>
                <w:szCs w:val="20"/>
              </w:rPr>
              <w:t>of  HBSAg positive cases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%</w:t>
            </w:r>
            <w:r w:rsidR="00A7094F" w:rsidRPr="00F45726">
              <w:rPr>
                <w:sz w:val="20"/>
                <w:szCs w:val="20"/>
              </w:rPr>
              <w:t xml:space="preserve"> </w:t>
            </w:r>
            <w:r w:rsidRPr="00F45726">
              <w:rPr>
                <w:sz w:val="20"/>
                <w:szCs w:val="20"/>
              </w:rPr>
              <w:t xml:space="preserve"> of HBSAg positive cases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Total no of HCV positive cases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% of HCV positive cases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Total no of Malarial Parasite Positive cases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% of Malarial Parasite positive cases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Total no of  Syphlis positive cases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% of Syphlis positive cases</w:t>
            </w:r>
          </w:p>
        </w:tc>
      </w:tr>
      <w:tr w:rsidR="00BD6769" w:rsidRPr="00F45726" w:rsidTr="00BD6769">
        <w:trPr>
          <w:trHeight w:val="527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2008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4479C" w:rsidRPr="00F45726" w:rsidRDefault="0024479C" w:rsidP="00BC736F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0.03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DF414D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110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CA793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0.94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14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0.11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50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0.42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03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0.02</w:t>
            </w:r>
          </w:p>
        </w:tc>
      </w:tr>
      <w:tr w:rsidR="00BD6769" w:rsidRPr="00F45726" w:rsidTr="00BD6769">
        <w:trPr>
          <w:trHeight w:val="47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2009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4479C" w:rsidRPr="00F45726" w:rsidRDefault="0024479C" w:rsidP="00BC736F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0.03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133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1.19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05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0.04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09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Nil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0.00</w:t>
            </w:r>
          </w:p>
        </w:tc>
      </w:tr>
      <w:tr w:rsidR="00BD6769" w:rsidRPr="00F45726" w:rsidTr="00BD6769">
        <w:trPr>
          <w:trHeight w:val="484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2010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4479C" w:rsidRPr="00F45726" w:rsidRDefault="0024479C" w:rsidP="00BC736F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0.10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95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0.80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12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0.10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23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0.19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Nil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0.00</w:t>
            </w:r>
          </w:p>
        </w:tc>
      </w:tr>
      <w:tr w:rsidR="00BD6769" w:rsidRPr="00F45726" w:rsidTr="00BD6769">
        <w:trPr>
          <w:trHeight w:val="58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2011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4479C" w:rsidRPr="00F45726" w:rsidRDefault="00BC736F" w:rsidP="00BC736F">
            <w:pPr>
              <w:jc w:val="both"/>
              <w:rPr>
                <w:sz w:val="20"/>
                <w:szCs w:val="20"/>
              </w:rPr>
            </w:pPr>
            <w:r w:rsidRPr="00BC736F">
              <w:rPr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4479C" w:rsidRPr="00F45726" w:rsidRDefault="0054451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0.08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C7739F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127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54451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0.96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C7739F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34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54451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0.25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24479C" w:rsidRPr="00F45726" w:rsidRDefault="00C7739F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64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24479C" w:rsidRPr="00F45726" w:rsidRDefault="0054451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0.48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C7739F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79C" w:rsidRPr="00F45726" w:rsidRDefault="0054451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0.09</w:t>
            </w:r>
          </w:p>
        </w:tc>
      </w:tr>
      <w:tr w:rsidR="00BD6769" w:rsidRPr="00F45726" w:rsidTr="00BD6769">
        <w:trPr>
          <w:trHeight w:val="542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2012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4479C" w:rsidRPr="00F45726" w:rsidRDefault="0024479C" w:rsidP="00BC736F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0.08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166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0.99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17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0.10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66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0.39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05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0.02</w:t>
            </w:r>
          </w:p>
        </w:tc>
      </w:tr>
      <w:tr w:rsidR="00BD6769" w:rsidRPr="00F45726" w:rsidTr="00BD6769">
        <w:trPr>
          <w:trHeight w:val="55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bottom w:val="single" w:sz="4" w:space="0" w:color="auto"/>
              <w:right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2013</w:t>
            </w: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9C" w:rsidRPr="00F45726" w:rsidRDefault="0024479C" w:rsidP="00BC736F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0.07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151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0.73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26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0.12</w:t>
            </w:r>
          </w:p>
        </w:tc>
        <w:tc>
          <w:tcPr>
            <w:tcW w:w="1258" w:type="dxa"/>
            <w:tcBorders>
              <w:bottom w:val="single" w:sz="4" w:space="0" w:color="auto"/>
              <w:right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34</w:t>
            </w:r>
          </w:p>
        </w:tc>
        <w:tc>
          <w:tcPr>
            <w:tcW w:w="9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0.16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01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79C" w:rsidRPr="00F45726" w:rsidRDefault="0024479C" w:rsidP="00BD6769">
            <w:pPr>
              <w:jc w:val="both"/>
              <w:rPr>
                <w:sz w:val="20"/>
                <w:szCs w:val="20"/>
              </w:rPr>
            </w:pPr>
            <w:r w:rsidRPr="00F45726">
              <w:rPr>
                <w:sz w:val="20"/>
                <w:szCs w:val="20"/>
              </w:rPr>
              <w:t>0.0048</w:t>
            </w:r>
          </w:p>
        </w:tc>
      </w:tr>
      <w:tr w:rsidR="00BD6769" w:rsidRPr="00F45726" w:rsidTr="00BD6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8"/>
        </w:trPr>
        <w:tc>
          <w:tcPr>
            <w:tcW w:w="621" w:type="dxa"/>
          </w:tcPr>
          <w:p w:rsidR="00BD6769" w:rsidRPr="00F45726" w:rsidRDefault="00907E9C" w:rsidP="00BD6769">
            <w:pPr>
              <w:jc w:val="both"/>
              <w:rPr>
                <w:b/>
                <w:sz w:val="20"/>
                <w:szCs w:val="20"/>
              </w:rPr>
            </w:pPr>
            <w:r w:rsidRPr="00F4572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09" w:type="dxa"/>
          </w:tcPr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2014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:rsidR="00BD6769" w:rsidRPr="00606DA9" w:rsidRDefault="00BD6769" w:rsidP="00BC736F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12</w:t>
            </w:r>
            <w:r w:rsidR="00BC736F" w:rsidRPr="00606D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BD6769" w:rsidRPr="00606DA9" w:rsidRDefault="00907E9C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0.05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BD6769" w:rsidRPr="00606DA9" w:rsidRDefault="00BD6769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188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BD6769" w:rsidRPr="00606DA9" w:rsidRDefault="0008044A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0.88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BD6769" w:rsidRPr="00606DA9" w:rsidRDefault="00BD6769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19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BD6769" w:rsidRPr="00606DA9" w:rsidRDefault="0008044A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0.08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dxa"/>
            <w:gridSpan w:val="2"/>
          </w:tcPr>
          <w:p w:rsidR="00BD6769" w:rsidRPr="00606DA9" w:rsidRDefault="00BD6769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26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BD6769" w:rsidRPr="00606DA9" w:rsidRDefault="0008044A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0.12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:rsidR="00BD6769" w:rsidRPr="00606DA9" w:rsidRDefault="0008044A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Nil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2" w:type="dxa"/>
          </w:tcPr>
          <w:p w:rsidR="00BD6769" w:rsidRPr="00606DA9" w:rsidRDefault="0008044A">
            <w:pPr>
              <w:rPr>
                <w:sz w:val="20"/>
                <w:szCs w:val="20"/>
              </w:rPr>
            </w:pPr>
            <w:r w:rsidRPr="00606DA9">
              <w:rPr>
                <w:sz w:val="20"/>
                <w:szCs w:val="20"/>
              </w:rPr>
              <w:t>0.00</w:t>
            </w:r>
          </w:p>
          <w:p w:rsidR="00BD6769" w:rsidRPr="00606DA9" w:rsidRDefault="00BD6769" w:rsidP="00BD6769">
            <w:pPr>
              <w:jc w:val="both"/>
              <w:rPr>
                <w:sz w:val="20"/>
                <w:szCs w:val="20"/>
              </w:rPr>
            </w:pPr>
          </w:p>
        </w:tc>
      </w:tr>
    </w:tbl>
    <w:p w:rsidR="00253080" w:rsidRPr="00F45726" w:rsidRDefault="002A6292" w:rsidP="00032C6F">
      <w:pPr>
        <w:jc w:val="both"/>
        <w:rPr>
          <w:b/>
          <w:sz w:val="20"/>
          <w:szCs w:val="20"/>
        </w:rPr>
      </w:pPr>
      <w:r w:rsidRPr="00F45726">
        <w:rPr>
          <w:b/>
          <w:sz w:val="20"/>
          <w:szCs w:val="20"/>
        </w:rPr>
        <w:lastRenderedPageBreak/>
        <w:t xml:space="preserve">               </w:t>
      </w:r>
    </w:p>
    <w:p w:rsidR="0024479C" w:rsidRPr="00FD51BD" w:rsidRDefault="002A6292" w:rsidP="00032C6F">
      <w:pPr>
        <w:jc w:val="both"/>
        <w:rPr>
          <w:b/>
          <w:sz w:val="18"/>
          <w:szCs w:val="18"/>
        </w:rPr>
      </w:pPr>
      <w:r w:rsidRPr="00E9236A">
        <w:rPr>
          <w:b/>
          <w:sz w:val="16"/>
          <w:szCs w:val="16"/>
        </w:rPr>
        <w:t xml:space="preserve">  </w:t>
      </w:r>
      <w:r w:rsidR="00E9236A">
        <w:rPr>
          <w:b/>
          <w:sz w:val="16"/>
          <w:szCs w:val="16"/>
        </w:rPr>
        <w:t xml:space="preserve">              </w:t>
      </w:r>
      <w:r w:rsidR="00E9236A" w:rsidRPr="00FD51BD">
        <w:rPr>
          <w:b/>
          <w:sz w:val="18"/>
          <w:szCs w:val="18"/>
        </w:rPr>
        <w:t xml:space="preserve">   </w:t>
      </w:r>
      <w:r w:rsidR="0024479C" w:rsidRPr="00FD51BD">
        <w:rPr>
          <w:b/>
          <w:sz w:val="18"/>
          <w:szCs w:val="18"/>
        </w:rPr>
        <w:t>Table 3: Average Percentage Of Transfusion Transmitted Infections</w:t>
      </w:r>
      <w:r w:rsidRPr="00FD51BD">
        <w:rPr>
          <w:b/>
          <w:sz w:val="18"/>
          <w:szCs w:val="18"/>
        </w:rPr>
        <w:t xml:space="preserve"> </w:t>
      </w:r>
      <w:r w:rsidR="00485630" w:rsidRPr="00FD51BD">
        <w:rPr>
          <w:b/>
          <w:sz w:val="18"/>
          <w:szCs w:val="18"/>
        </w:rPr>
        <w:t xml:space="preserve"> </w:t>
      </w:r>
      <w:r w:rsidR="0024479C" w:rsidRPr="00FD51BD">
        <w:rPr>
          <w:b/>
          <w:sz w:val="18"/>
          <w:szCs w:val="18"/>
        </w:rPr>
        <w:t>Among  Blood Donors From 2008-201</w:t>
      </w:r>
      <w:r w:rsidR="00F53B29" w:rsidRPr="00FD51BD">
        <w:rPr>
          <w:b/>
          <w:sz w:val="18"/>
          <w:szCs w:val="18"/>
        </w:rPr>
        <w:t>4</w:t>
      </w:r>
      <w:r w:rsidR="0024479C" w:rsidRPr="00FD51BD">
        <w:rPr>
          <w:b/>
          <w:sz w:val="18"/>
          <w:szCs w:val="18"/>
        </w:rPr>
        <w:t>.</w:t>
      </w:r>
    </w:p>
    <w:p w:rsidR="00D07A16" w:rsidRPr="00FD51BD" w:rsidRDefault="00D07A16" w:rsidP="00032C6F">
      <w:pPr>
        <w:jc w:val="both"/>
        <w:rPr>
          <w:b/>
          <w:sz w:val="18"/>
          <w:szCs w:val="18"/>
        </w:rPr>
      </w:pPr>
    </w:p>
    <w:p w:rsidR="00D07A16" w:rsidRPr="00E9236A" w:rsidRDefault="00D07A16" w:rsidP="00032C6F">
      <w:pPr>
        <w:jc w:val="both"/>
        <w:rPr>
          <w:b/>
          <w:sz w:val="16"/>
          <w:szCs w:val="16"/>
        </w:rPr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60"/>
        <w:gridCol w:w="1350"/>
        <w:gridCol w:w="1530"/>
        <w:gridCol w:w="1710"/>
        <w:gridCol w:w="2070"/>
      </w:tblGrid>
      <w:tr w:rsidR="0024479C" w:rsidRPr="00E9236A" w:rsidTr="006F4D77">
        <w:trPr>
          <w:trHeight w:val="962"/>
        </w:trPr>
        <w:tc>
          <w:tcPr>
            <w:tcW w:w="1260" w:type="dxa"/>
            <w:tcBorders>
              <w:righ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S.N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Total collection of blood units during 2008 to 201</w:t>
            </w:r>
            <w:r w:rsidR="007F1F4A" w:rsidRPr="00E9236A">
              <w:rPr>
                <w:sz w:val="16"/>
                <w:szCs w:val="16"/>
              </w:rPr>
              <w:t>4</w:t>
            </w:r>
          </w:p>
        </w:tc>
        <w:tc>
          <w:tcPr>
            <w:tcW w:w="1530" w:type="dxa"/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Transfusion transmitted infections</w:t>
            </w:r>
          </w:p>
        </w:tc>
        <w:tc>
          <w:tcPr>
            <w:tcW w:w="1710" w:type="dxa"/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Total no of positive cases during 2008 to 2013</w:t>
            </w:r>
          </w:p>
        </w:tc>
        <w:tc>
          <w:tcPr>
            <w:tcW w:w="2070" w:type="dxa"/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Average %  of positive cases during 2008 to 2013</w:t>
            </w:r>
          </w:p>
        </w:tc>
      </w:tr>
      <w:tr w:rsidR="0024479C" w:rsidRPr="00E9236A" w:rsidTr="006B3032">
        <w:trPr>
          <w:trHeight w:val="395"/>
        </w:trPr>
        <w:tc>
          <w:tcPr>
            <w:tcW w:w="1260" w:type="dxa"/>
            <w:tcBorders>
              <w:righ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 xml:space="preserve">     </w:t>
            </w:r>
          </w:p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 xml:space="preserve">  </w:t>
            </w:r>
            <w:r w:rsidRPr="00E9236A">
              <w:rPr>
                <w:b/>
                <w:sz w:val="16"/>
                <w:szCs w:val="16"/>
              </w:rPr>
              <w:t xml:space="preserve"> </w:t>
            </w:r>
            <w:r w:rsidRPr="00E9236A">
              <w:rPr>
                <w:sz w:val="16"/>
                <w:szCs w:val="16"/>
              </w:rPr>
              <w:t xml:space="preserve"> </w:t>
            </w:r>
          </w:p>
          <w:p w:rsidR="0024479C" w:rsidRPr="00E9236A" w:rsidRDefault="007F1F4A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106</w:t>
            </w:r>
            <w:r w:rsidR="00606DA9" w:rsidRPr="00E9236A">
              <w:rPr>
                <w:sz w:val="16"/>
                <w:szCs w:val="16"/>
              </w:rPr>
              <w:t>,</w:t>
            </w:r>
            <w:r w:rsidRPr="00E9236A">
              <w:rPr>
                <w:sz w:val="16"/>
                <w:szCs w:val="16"/>
              </w:rPr>
              <w:t>306</w:t>
            </w:r>
          </w:p>
        </w:tc>
        <w:tc>
          <w:tcPr>
            <w:tcW w:w="1530" w:type="dxa"/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HIV</w:t>
            </w:r>
          </w:p>
        </w:tc>
        <w:tc>
          <w:tcPr>
            <w:tcW w:w="1710" w:type="dxa"/>
          </w:tcPr>
          <w:p w:rsidR="0024479C" w:rsidRPr="00E9236A" w:rsidRDefault="00E1680D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72</w:t>
            </w:r>
          </w:p>
        </w:tc>
        <w:tc>
          <w:tcPr>
            <w:tcW w:w="2070" w:type="dxa"/>
          </w:tcPr>
          <w:p w:rsidR="0024479C" w:rsidRPr="00E9236A" w:rsidRDefault="0024479C" w:rsidP="00606DA9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0.06</w:t>
            </w:r>
          </w:p>
        </w:tc>
      </w:tr>
      <w:tr w:rsidR="0024479C" w:rsidRPr="00E9236A" w:rsidTr="006B3032">
        <w:trPr>
          <w:trHeight w:val="431"/>
        </w:trPr>
        <w:tc>
          <w:tcPr>
            <w:tcW w:w="1260" w:type="dxa"/>
            <w:tcBorders>
              <w:righ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2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HBSAg</w:t>
            </w:r>
          </w:p>
        </w:tc>
        <w:tc>
          <w:tcPr>
            <w:tcW w:w="1710" w:type="dxa"/>
          </w:tcPr>
          <w:p w:rsidR="0024479C" w:rsidRPr="00E9236A" w:rsidRDefault="00E1680D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970</w:t>
            </w:r>
          </w:p>
        </w:tc>
        <w:tc>
          <w:tcPr>
            <w:tcW w:w="2070" w:type="dxa"/>
          </w:tcPr>
          <w:p w:rsidR="0024479C" w:rsidRPr="00E9236A" w:rsidRDefault="00E1680D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0.91</w:t>
            </w:r>
          </w:p>
        </w:tc>
      </w:tr>
      <w:tr w:rsidR="0024479C" w:rsidRPr="00E9236A" w:rsidTr="006B3032">
        <w:trPr>
          <w:trHeight w:val="440"/>
        </w:trPr>
        <w:tc>
          <w:tcPr>
            <w:tcW w:w="1260" w:type="dxa"/>
            <w:tcBorders>
              <w:righ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3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HCV</w:t>
            </w:r>
          </w:p>
        </w:tc>
        <w:tc>
          <w:tcPr>
            <w:tcW w:w="1710" w:type="dxa"/>
          </w:tcPr>
          <w:p w:rsidR="0024479C" w:rsidRPr="00E9236A" w:rsidRDefault="00E1680D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127</w:t>
            </w:r>
          </w:p>
        </w:tc>
        <w:tc>
          <w:tcPr>
            <w:tcW w:w="2070" w:type="dxa"/>
          </w:tcPr>
          <w:p w:rsidR="0024479C" w:rsidRPr="00E9236A" w:rsidRDefault="0024479C" w:rsidP="00606DA9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0.11</w:t>
            </w:r>
          </w:p>
        </w:tc>
      </w:tr>
      <w:tr w:rsidR="0024479C" w:rsidRPr="00E9236A" w:rsidTr="006B3032">
        <w:trPr>
          <w:trHeight w:val="440"/>
        </w:trPr>
        <w:tc>
          <w:tcPr>
            <w:tcW w:w="1260" w:type="dxa"/>
            <w:tcBorders>
              <w:righ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4</w:t>
            </w:r>
          </w:p>
        </w:tc>
        <w:tc>
          <w:tcPr>
            <w:tcW w:w="1350" w:type="dxa"/>
            <w:vMerge/>
            <w:tcBorders>
              <w:lef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30" w:type="dxa"/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Malarial Parasite</w:t>
            </w:r>
          </w:p>
        </w:tc>
        <w:tc>
          <w:tcPr>
            <w:tcW w:w="1710" w:type="dxa"/>
          </w:tcPr>
          <w:p w:rsidR="0024479C" w:rsidRPr="00E9236A" w:rsidRDefault="00E1680D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272</w:t>
            </w:r>
          </w:p>
        </w:tc>
        <w:tc>
          <w:tcPr>
            <w:tcW w:w="2070" w:type="dxa"/>
          </w:tcPr>
          <w:p w:rsidR="0024479C" w:rsidRPr="00E9236A" w:rsidRDefault="0024479C" w:rsidP="00606DA9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0.2</w:t>
            </w:r>
            <w:r w:rsidR="00BC764C" w:rsidRPr="00E9236A">
              <w:rPr>
                <w:sz w:val="16"/>
                <w:szCs w:val="16"/>
              </w:rPr>
              <w:t>5</w:t>
            </w:r>
          </w:p>
        </w:tc>
      </w:tr>
      <w:tr w:rsidR="0024479C" w:rsidRPr="00E9236A" w:rsidTr="006B3032">
        <w:trPr>
          <w:trHeight w:val="375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4479C" w:rsidRPr="00E9236A" w:rsidRDefault="0024479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Syphlis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4479C" w:rsidRPr="00E9236A" w:rsidRDefault="00BC764C" w:rsidP="00032C6F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21</w:t>
            </w:r>
          </w:p>
        </w:tc>
        <w:tc>
          <w:tcPr>
            <w:tcW w:w="2070" w:type="dxa"/>
            <w:tcBorders>
              <w:bottom w:val="single" w:sz="4" w:space="0" w:color="auto"/>
              <w:right w:val="single" w:sz="4" w:space="0" w:color="auto"/>
            </w:tcBorders>
          </w:tcPr>
          <w:p w:rsidR="0024479C" w:rsidRPr="00E9236A" w:rsidRDefault="0024479C" w:rsidP="00606DA9">
            <w:pPr>
              <w:jc w:val="both"/>
              <w:rPr>
                <w:sz w:val="16"/>
                <w:szCs w:val="16"/>
              </w:rPr>
            </w:pPr>
            <w:r w:rsidRPr="00E9236A">
              <w:rPr>
                <w:sz w:val="16"/>
                <w:szCs w:val="16"/>
              </w:rPr>
              <w:t>0.01</w:t>
            </w:r>
          </w:p>
        </w:tc>
      </w:tr>
      <w:tr w:rsidR="006B3032" w:rsidRPr="00E9236A" w:rsidTr="006B3032">
        <w:trPr>
          <w:trHeight w:val="41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2" w:rsidRPr="00E9236A" w:rsidRDefault="006B3032" w:rsidP="00032C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032" w:rsidRPr="00E9236A" w:rsidRDefault="006B3032" w:rsidP="00032C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6B3032" w:rsidRPr="00E9236A" w:rsidRDefault="006B3032" w:rsidP="00032C6F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</w:rPr>
            </w:pPr>
            <w:r w:rsidRPr="00E9236A">
              <w:rPr>
                <w:b/>
                <w:sz w:val="16"/>
                <w:szCs w:val="16"/>
              </w:rPr>
              <w:t>Grand Total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6B3032" w:rsidRPr="00E9236A" w:rsidRDefault="00E108D6" w:rsidP="00032C6F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</w:rPr>
            </w:pPr>
            <w:r w:rsidRPr="00E9236A">
              <w:rPr>
                <w:b/>
                <w:sz w:val="16"/>
                <w:szCs w:val="16"/>
              </w:rPr>
              <w:t>1462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32" w:rsidRPr="00E9236A" w:rsidRDefault="006B3032" w:rsidP="00032C6F">
            <w:pPr>
              <w:spacing w:before="100" w:beforeAutospacing="1" w:after="100" w:afterAutospacing="1"/>
              <w:jc w:val="both"/>
              <w:rPr>
                <w:b/>
                <w:sz w:val="16"/>
                <w:szCs w:val="16"/>
              </w:rPr>
            </w:pPr>
            <w:r w:rsidRPr="00E9236A">
              <w:rPr>
                <w:b/>
                <w:sz w:val="16"/>
                <w:szCs w:val="16"/>
              </w:rPr>
              <w:t>1.</w:t>
            </w:r>
            <w:r w:rsidR="00E108D6" w:rsidRPr="00E9236A">
              <w:rPr>
                <w:b/>
                <w:sz w:val="16"/>
                <w:szCs w:val="16"/>
              </w:rPr>
              <w:t>37</w:t>
            </w:r>
          </w:p>
        </w:tc>
      </w:tr>
    </w:tbl>
    <w:p w:rsidR="009825A3" w:rsidRPr="00E9236A" w:rsidRDefault="009825A3" w:rsidP="00032C6F">
      <w:pPr>
        <w:jc w:val="both"/>
        <w:rPr>
          <w:rFonts w:ascii="Calibri" w:hAnsi="Calibri"/>
          <w:b/>
          <w:sz w:val="16"/>
          <w:szCs w:val="16"/>
        </w:rPr>
      </w:pPr>
    </w:p>
    <w:p w:rsidR="00CC4E49" w:rsidRPr="00E9236A" w:rsidRDefault="00E9236A" w:rsidP="00CC4E49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</w:t>
      </w:r>
      <w:r w:rsidR="00CC4E49" w:rsidRPr="00E9236A">
        <w:rPr>
          <w:rFonts w:ascii="Arial" w:hAnsi="Arial" w:cs="Arial"/>
          <w:b/>
          <w:sz w:val="16"/>
          <w:szCs w:val="16"/>
        </w:rPr>
        <w:t>Table-4  Comparison of TTI prevalence rate in different parts of India ( cross reference-19)</w:t>
      </w:r>
    </w:p>
    <w:tbl>
      <w:tblPr>
        <w:tblW w:w="0" w:type="auto"/>
        <w:jc w:val="right"/>
        <w:tblCellSpacing w:w="15" w:type="dxa"/>
        <w:tblInd w:w="-33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1890"/>
        <w:gridCol w:w="1800"/>
        <w:gridCol w:w="1710"/>
        <w:gridCol w:w="1945"/>
      </w:tblGrid>
      <w:tr w:rsidR="00CC4E49" w:rsidRPr="00E9236A" w:rsidTr="00FA23AC">
        <w:trPr>
          <w:tblHeader/>
          <w:tblCellSpacing w:w="15" w:type="dxa"/>
          <w:jc w:val="right"/>
        </w:trPr>
        <w:tc>
          <w:tcPr>
            <w:tcW w:w="19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0"/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bCs/>
                <w:sz w:val="16"/>
                <w:szCs w:val="16"/>
              </w:rPr>
              <w:t>Place</w:t>
            </w:r>
          </w:p>
        </w:tc>
        <w:tc>
          <w:tcPr>
            <w:tcW w:w="18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0"/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HIV (%)</w:t>
            </w:r>
          </w:p>
        </w:tc>
        <w:tc>
          <w:tcPr>
            <w:tcW w:w="17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0"/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HBsAg (%)</w:t>
            </w:r>
          </w:p>
        </w:tc>
        <w:tc>
          <w:tcPr>
            <w:tcW w:w="16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0"/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HCV (%)</w:t>
            </w:r>
          </w:p>
        </w:tc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0F0F0"/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Syphilis (%) </w:t>
            </w:r>
          </w:p>
        </w:tc>
      </w:tr>
      <w:tr w:rsidR="00CC4E49" w:rsidRPr="00E9236A" w:rsidTr="00FA23AC">
        <w:trPr>
          <w:trHeight w:val="698"/>
          <w:tblCellSpacing w:w="15" w:type="dxa"/>
          <w:jc w:val="right"/>
        </w:trPr>
        <w:tc>
          <w:tcPr>
            <w:tcW w:w="19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E9236A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Delhi</w:t>
            </w:r>
          </w:p>
        </w:tc>
        <w:tc>
          <w:tcPr>
            <w:tcW w:w="18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E9236A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0.56</w:t>
            </w:r>
          </w:p>
        </w:tc>
        <w:tc>
          <w:tcPr>
            <w:tcW w:w="17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E9236A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2.23</w:t>
            </w:r>
          </w:p>
        </w:tc>
        <w:tc>
          <w:tcPr>
            <w:tcW w:w="16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E9236A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0.66</w:t>
            </w:r>
          </w:p>
        </w:tc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E9236A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4E49" w:rsidRPr="00E9236A" w:rsidTr="00FA23AC">
        <w:trPr>
          <w:tblCellSpacing w:w="15" w:type="dxa"/>
          <w:jc w:val="right"/>
        </w:trPr>
        <w:tc>
          <w:tcPr>
            <w:tcW w:w="19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Southern Haryana</w:t>
            </w:r>
          </w:p>
        </w:tc>
        <w:tc>
          <w:tcPr>
            <w:tcW w:w="18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0.3</w:t>
            </w:r>
          </w:p>
        </w:tc>
        <w:tc>
          <w:tcPr>
            <w:tcW w:w="17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1.7</w:t>
            </w:r>
          </w:p>
        </w:tc>
        <w:tc>
          <w:tcPr>
            <w:tcW w:w="16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1.0</w:t>
            </w:r>
          </w:p>
        </w:tc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 0.9</w:t>
            </w:r>
          </w:p>
        </w:tc>
      </w:tr>
      <w:tr w:rsidR="00CC4E49" w:rsidRPr="00E9236A" w:rsidTr="00FA23AC">
        <w:trPr>
          <w:trHeight w:val="923"/>
          <w:tblCellSpacing w:w="15" w:type="dxa"/>
          <w:jc w:val="right"/>
        </w:trPr>
        <w:tc>
          <w:tcPr>
            <w:tcW w:w="19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West Bengal</w:t>
            </w:r>
          </w:p>
        </w:tc>
        <w:tc>
          <w:tcPr>
            <w:tcW w:w="18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0.28</w:t>
            </w:r>
          </w:p>
        </w:tc>
        <w:tc>
          <w:tcPr>
            <w:tcW w:w="17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1.46</w:t>
            </w:r>
          </w:p>
        </w:tc>
        <w:tc>
          <w:tcPr>
            <w:tcW w:w="16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0.31</w:t>
            </w:r>
          </w:p>
        </w:tc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 0.72</w:t>
            </w:r>
          </w:p>
        </w:tc>
      </w:tr>
      <w:tr w:rsidR="00CC4E49" w:rsidRPr="00E9236A" w:rsidTr="00FA23AC">
        <w:trPr>
          <w:tblCellSpacing w:w="15" w:type="dxa"/>
          <w:jc w:val="right"/>
        </w:trPr>
        <w:tc>
          <w:tcPr>
            <w:tcW w:w="19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Bangalore, Karnataka</w:t>
            </w:r>
          </w:p>
        </w:tc>
        <w:tc>
          <w:tcPr>
            <w:tcW w:w="18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0.44</w:t>
            </w:r>
          </w:p>
        </w:tc>
        <w:tc>
          <w:tcPr>
            <w:tcW w:w="17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1.86</w:t>
            </w:r>
          </w:p>
        </w:tc>
        <w:tc>
          <w:tcPr>
            <w:tcW w:w="16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1.02</w:t>
            </w:r>
          </w:p>
        </w:tc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 1.6</w:t>
            </w:r>
          </w:p>
        </w:tc>
      </w:tr>
      <w:tr w:rsidR="00CC4E49" w:rsidRPr="00E9236A" w:rsidTr="00FA23AC">
        <w:trPr>
          <w:tblCellSpacing w:w="15" w:type="dxa"/>
          <w:jc w:val="right"/>
        </w:trPr>
        <w:tc>
          <w:tcPr>
            <w:tcW w:w="19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Mysore</w:t>
            </w:r>
          </w:p>
        </w:tc>
        <w:tc>
          <w:tcPr>
            <w:tcW w:w="18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0.44</w:t>
            </w:r>
          </w:p>
        </w:tc>
        <w:tc>
          <w:tcPr>
            <w:tcW w:w="17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1.27</w:t>
            </w:r>
          </w:p>
        </w:tc>
        <w:tc>
          <w:tcPr>
            <w:tcW w:w="16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0.23</w:t>
            </w:r>
          </w:p>
        </w:tc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E9236A" w:rsidRDefault="00CC4E49" w:rsidP="00FA23AC">
            <w:pPr>
              <w:spacing w:before="332" w:after="3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         0.28</w:t>
            </w:r>
          </w:p>
        </w:tc>
      </w:tr>
      <w:tr w:rsidR="00CC4E49" w:rsidRPr="00FD51BD" w:rsidTr="00FA23AC">
        <w:trPr>
          <w:tblCellSpacing w:w="15" w:type="dxa"/>
          <w:jc w:val="right"/>
        </w:trPr>
        <w:tc>
          <w:tcPr>
            <w:tcW w:w="193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FD51BD" w:rsidRDefault="00CC4E49" w:rsidP="00FA23AC">
            <w:pPr>
              <w:spacing w:before="332" w:after="332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 w:rsidRPr="00FD51BD">
              <w:rPr>
                <w:rFonts w:ascii="Cambria" w:hAnsi="Cambria" w:cs="Arial"/>
                <w:b/>
                <w:sz w:val="16"/>
                <w:szCs w:val="16"/>
              </w:rPr>
              <w:t xml:space="preserve"> Present study</w:t>
            </w:r>
          </w:p>
        </w:tc>
        <w:tc>
          <w:tcPr>
            <w:tcW w:w="18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FD51BD" w:rsidRDefault="00CC4E49" w:rsidP="00FA23AC">
            <w:pPr>
              <w:spacing w:before="332" w:after="332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 w:rsidRPr="00FD51BD">
              <w:rPr>
                <w:rFonts w:ascii="Cambria" w:hAnsi="Cambria"/>
                <w:b/>
                <w:color w:val="000000"/>
                <w:sz w:val="16"/>
                <w:szCs w:val="16"/>
              </w:rPr>
              <w:t xml:space="preserve">             0.06</w:t>
            </w:r>
          </w:p>
        </w:tc>
        <w:tc>
          <w:tcPr>
            <w:tcW w:w="177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FD51BD" w:rsidRDefault="00CC4E49" w:rsidP="00FA23AC">
            <w:pPr>
              <w:spacing w:before="332" w:after="332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 w:rsidRPr="00FD51BD">
              <w:rPr>
                <w:rFonts w:ascii="Cambria" w:hAnsi="Cambria"/>
                <w:b/>
                <w:color w:val="000000"/>
                <w:sz w:val="16"/>
                <w:szCs w:val="16"/>
              </w:rPr>
              <w:t xml:space="preserve">             0.91</w:t>
            </w:r>
          </w:p>
        </w:tc>
        <w:tc>
          <w:tcPr>
            <w:tcW w:w="16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FD51BD" w:rsidRDefault="00CC4E49" w:rsidP="00FA23AC">
            <w:pPr>
              <w:spacing w:before="332" w:after="332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 w:rsidRPr="00FD51BD">
              <w:rPr>
                <w:rFonts w:ascii="Cambria" w:hAnsi="Cambria"/>
                <w:b/>
                <w:color w:val="000000"/>
                <w:sz w:val="16"/>
                <w:szCs w:val="16"/>
              </w:rPr>
              <w:t xml:space="preserve">               0.11</w:t>
            </w:r>
          </w:p>
        </w:tc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vAlign w:val="center"/>
          </w:tcPr>
          <w:p w:rsidR="00CC4E49" w:rsidRPr="00FD51BD" w:rsidRDefault="00CC4E49" w:rsidP="00FA23AC">
            <w:pPr>
              <w:spacing w:before="332" w:after="332"/>
              <w:jc w:val="both"/>
              <w:rPr>
                <w:rFonts w:ascii="Cambria" w:hAnsi="Cambria" w:cs="Arial"/>
                <w:b/>
                <w:sz w:val="16"/>
                <w:szCs w:val="16"/>
              </w:rPr>
            </w:pPr>
            <w:r w:rsidRPr="00FD51BD">
              <w:rPr>
                <w:rFonts w:ascii="Cambria" w:hAnsi="Cambria"/>
                <w:b/>
                <w:color w:val="000000"/>
                <w:sz w:val="16"/>
                <w:szCs w:val="16"/>
              </w:rPr>
              <w:t xml:space="preserve">         0.01</w:t>
            </w:r>
          </w:p>
        </w:tc>
      </w:tr>
    </w:tbl>
    <w:p w:rsidR="00CC4E49" w:rsidRPr="00FD51BD" w:rsidRDefault="00CC4E49" w:rsidP="00CC4E49">
      <w:pPr>
        <w:shd w:val="clear" w:color="auto" w:fill="FFFFFF"/>
        <w:spacing w:before="100" w:beforeAutospacing="1" w:after="100" w:afterAutospacing="1"/>
        <w:jc w:val="both"/>
        <w:rPr>
          <w:rFonts w:ascii="Cambria" w:hAnsi="Cambria" w:cs="Arial"/>
          <w:b/>
          <w:sz w:val="16"/>
          <w:szCs w:val="16"/>
        </w:rPr>
      </w:pPr>
      <w:r w:rsidRPr="00FD51BD">
        <w:rPr>
          <w:rFonts w:ascii="Cambria" w:hAnsi="Cambria" w:cs="Arial"/>
          <w:b/>
          <w:sz w:val="16"/>
          <w:szCs w:val="16"/>
        </w:rPr>
        <w:t xml:space="preserve">             </w:t>
      </w:r>
    </w:p>
    <w:p w:rsidR="00CC4E49" w:rsidRPr="00E9236A" w:rsidRDefault="00CC4E49" w:rsidP="00CC4E49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sz w:val="16"/>
          <w:szCs w:val="16"/>
        </w:rPr>
      </w:pPr>
    </w:p>
    <w:p w:rsidR="00CC4E49" w:rsidRPr="00CC4E49" w:rsidRDefault="00E9236A" w:rsidP="00CC4E49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</w:t>
      </w:r>
    </w:p>
    <w:p w:rsidR="00CC4E49" w:rsidRPr="00FD51BD" w:rsidRDefault="00FD51BD" w:rsidP="00CC4E49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</w:t>
      </w:r>
      <w:r w:rsidR="00CC4E49" w:rsidRPr="00FD51BD">
        <w:rPr>
          <w:rFonts w:ascii="Arial" w:hAnsi="Arial" w:cs="Arial"/>
          <w:b/>
          <w:sz w:val="18"/>
          <w:szCs w:val="18"/>
        </w:rPr>
        <w:t xml:space="preserve">Table-5 Comparison of prevalence of TTIs with various studies in India ( Cross reference 36 &amp; 37) 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1"/>
        <w:gridCol w:w="1604"/>
        <w:gridCol w:w="1265"/>
        <w:gridCol w:w="1265"/>
        <w:gridCol w:w="1080"/>
        <w:gridCol w:w="990"/>
        <w:gridCol w:w="1086"/>
      </w:tblGrid>
      <w:tr w:rsidR="00CC4E49" w:rsidRPr="00E9236A" w:rsidTr="00FA23AC">
        <w:trPr>
          <w:trHeight w:val="631"/>
        </w:trPr>
        <w:tc>
          <w:tcPr>
            <w:tcW w:w="2031" w:type="dxa"/>
          </w:tcPr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Author &amp;Year</w:t>
            </w:r>
          </w:p>
        </w:tc>
        <w:tc>
          <w:tcPr>
            <w:tcW w:w="1440" w:type="dxa"/>
          </w:tcPr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27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27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Place</w:t>
            </w:r>
          </w:p>
        </w:tc>
        <w:tc>
          <w:tcPr>
            <w:tcW w:w="1265" w:type="dxa"/>
          </w:tcPr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Total TTIs</w:t>
            </w:r>
          </w:p>
        </w:tc>
        <w:tc>
          <w:tcPr>
            <w:tcW w:w="1265" w:type="dxa"/>
          </w:tcPr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21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21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HIV</w:t>
            </w:r>
          </w:p>
        </w:tc>
        <w:tc>
          <w:tcPr>
            <w:tcW w:w="1080" w:type="dxa"/>
          </w:tcPr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13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13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HBV</w:t>
            </w:r>
          </w:p>
        </w:tc>
        <w:tc>
          <w:tcPr>
            <w:tcW w:w="990" w:type="dxa"/>
          </w:tcPr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6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6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HCV</w:t>
            </w:r>
          </w:p>
        </w:tc>
        <w:tc>
          <w:tcPr>
            <w:tcW w:w="1086" w:type="dxa"/>
          </w:tcPr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1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1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Syphilis</w:t>
            </w:r>
          </w:p>
        </w:tc>
      </w:tr>
      <w:tr w:rsidR="00CC4E49" w:rsidRPr="00E9236A" w:rsidTr="00FA23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jc w:val="both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Gupta N et al</w:t>
            </w:r>
            <w:r w:rsidRPr="00E9236A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21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>(2001-2003(11)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Ludhiana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2.68 %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ind w:left="225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0.084 %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ind w:left="16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0.66 %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ind w:left="5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ind w:left="5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1.09 %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ind w:left="7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45"/>
              </w:tabs>
              <w:ind w:left="7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0.85%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C4E49" w:rsidRPr="00E9236A" w:rsidTr="00FA23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5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Chadra et al </w:t>
            </w:r>
            <w:r w:rsidRPr="00E9236A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22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>2001–2006 (15)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Lucknow, U.P.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2.54 %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0.23 %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ind w:left="1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1.96%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0.34%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0.01%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502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C4E49" w:rsidRPr="00E9236A" w:rsidTr="00FA23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4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Nilima Sawke et al</w:t>
            </w:r>
            <w:r w:rsidRPr="00E9236A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23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>(2006–2008 (12)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Bhanpur, M.P.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ind w:left="2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ind w:left="2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4.21 %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ind w:left="12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 0.51 %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2.90%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ind w:left="5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ind w:left="5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0.57%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ind w:left="117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ind w:left="1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0 .23%</w:t>
            </w:r>
          </w:p>
          <w:p w:rsidR="00CC4E49" w:rsidRPr="00E9236A" w:rsidRDefault="00CC4E49" w:rsidP="00FA23AC">
            <w:pPr>
              <w:tabs>
                <w:tab w:val="left" w:pos="1967"/>
                <w:tab w:val="left" w:pos="5524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C4E49" w:rsidRPr="00E9236A" w:rsidTr="00FA23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0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Bhawani et al </w:t>
            </w:r>
            <w:r w:rsidRPr="00E9236A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24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>(2004-2009(13)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Vikarabad, AP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2.72 %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ind w:left="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ind w:left="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 0.39 %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1.41%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0.84%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ind w:left="107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ind w:left="10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0.08%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C4E49" w:rsidRPr="00E9236A" w:rsidTr="00FA23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41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Jasani et al </w:t>
            </w:r>
            <w:r w:rsidRPr="00E9236A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25</w:t>
            </w: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        </w:t>
            </w:r>
          </w:p>
          <w:p w:rsidR="00CC4E49" w:rsidRPr="00E9236A" w:rsidRDefault="00CC4E49" w:rsidP="00FA23A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C4E49" w:rsidRPr="00E9236A" w:rsidRDefault="00CC4E49" w:rsidP="00FA23A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>2004-2011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PIpARIA(16)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</w:p>
          <w:p w:rsidR="00CC4E49" w:rsidRPr="00E9236A" w:rsidRDefault="00CC4E49" w:rsidP="00FA23A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Piparia, Gujarat          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3.35 %</w:t>
            </w:r>
          </w:p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ind w:left="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ind w:left="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 0.25 %</w:t>
            </w:r>
          </w:p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ind w:left="1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ind w:left="1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1.35%</w:t>
            </w:r>
          </w:p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0.85%</w:t>
            </w:r>
          </w:p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0.90%</w:t>
            </w:r>
          </w:p>
          <w:p w:rsidR="00CC4E49" w:rsidRPr="00E9236A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C4E49" w:rsidRPr="00E9236A" w:rsidTr="00FA23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9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Dayal S</w:t>
            </w:r>
            <w:r w:rsidRPr="00E9236A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 xml:space="preserve">26  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 xml:space="preserve">2006-2011 (14)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Etawah, UP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ind w:left="85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ind w:left="85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3.16 %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ind w:left="2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ind w:left="21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>0.19 %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2.63%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0.34%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not done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C4E49" w:rsidRPr="00E9236A" w:rsidTr="00FA23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4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Patel. A.et al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 (2005-2011)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Sola, Ahmedabad,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Gujarat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ind w:left="236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 xml:space="preserve">   0.53 %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0.08 %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ind w:left="1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ind w:left="1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0.30%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0.09%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b/>
                <w:sz w:val="16"/>
                <w:szCs w:val="16"/>
              </w:rPr>
              <w:t>0.06%</w:t>
            </w:r>
          </w:p>
          <w:p w:rsidR="00CC4E49" w:rsidRPr="00E9236A" w:rsidRDefault="00CC4E49" w:rsidP="00FA23AC">
            <w:pPr>
              <w:tabs>
                <w:tab w:val="left" w:pos="1967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C4E49" w:rsidRPr="00E9236A" w:rsidTr="00FA23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jc w:val="both"/>
              <w:rPr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jc w:val="both"/>
              <w:rPr>
                <w:b/>
                <w:sz w:val="16"/>
                <w:szCs w:val="16"/>
              </w:rPr>
            </w:pPr>
            <w:r w:rsidRPr="00E9236A">
              <w:rPr>
                <w:b/>
                <w:sz w:val="16"/>
                <w:szCs w:val="16"/>
              </w:rPr>
              <w:t>Dogra</w:t>
            </w:r>
            <w:r w:rsidRPr="00E9236A">
              <w:rPr>
                <w:b/>
                <w:sz w:val="16"/>
                <w:szCs w:val="16"/>
                <w:vertAlign w:val="superscript"/>
              </w:rPr>
              <w:t xml:space="preserve"> </w:t>
            </w:r>
            <w:r w:rsidRPr="00E9236A">
              <w:rPr>
                <w:b/>
                <w:sz w:val="16"/>
                <w:szCs w:val="16"/>
              </w:rPr>
              <w:t>Shruti et al</w:t>
            </w:r>
          </w:p>
          <w:p w:rsidR="00CC4E49" w:rsidRPr="00E9236A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Arial" w:hAnsi="Arial" w:cs="Arial"/>
                <w:sz w:val="16"/>
                <w:szCs w:val="16"/>
              </w:rPr>
              <w:t>(2009-2012)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ind w:left="107"/>
              <w:jc w:val="both"/>
              <w:rPr>
                <w:b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ind w:left="107"/>
              <w:jc w:val="both"/>
              <w:rPr>
                <w:b/>
                <w:sz w:val="16"/>
                <w:szCs w:val="16"/>
              </w:rPr>
            </w:pPr>
            <w:r w:rsidRPr="00E9236A">
              <w:rPr>
                <w:b/>
                <w:sz w:val="16"/>
                <w:szCs w:val="16"/>
              </w:rPr>
              <w:t>New Delhi</w:t>
            </w:r>
          </w:p>
          <w:p w:rsidR="00CC4E49" w:rsidRPr="00E9236A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ind w:left="429"/>
              <w:jc w:val="both"/>
              <w:rPr>
                <w:rFonts w:ascii="TT15Ct00" w:hAnsi="TT15Ct00" w:cs="TT15Ct00"/>
                <w:b/>
                <w:color w:val="231F20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jc w:val="both"/>
              <w:rPr>
                <w:rFonts w:ascii="TT15Ct00" w:hAnsi="TT15Ct00" w:cs="TT15Ct00"/>
                <w:b/>
                <w:color w:val="231F20"/>
                <w:sz w:val="16"/>
                <w:szCs w:val="16"/>
              </w:rPr>
            </w:pPr>
            <w:r w:rsidRPr="00E9236A">
              <w:rPr>
                <w:rFonts w:ascii="TT15Ct00" w:hAnsi="TT15Ct00" w:cs="TT15Ct00"/>
                <w:b/>
                <w:color w:val="231F20"/>
                <w:sz w:val="16"/>
                <w:szCs w:val="16"/>
              </w:rPr>
              <w:t xml:space="preserve">   4.3% </w:t>
            </w:r>
          </w:p>
          <w:p w:rsidR="00CC4E49" w:rsidRPr="00E9236A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ind w:left="494"/>
              <w:jc w:val="both"/>
              <w:rPr>
                <w:rFonts w:ascii="TT15Et00" w:hAnsi="TT15Et00" w:cs="TT15Et00"/>
                <w:b/>
                <w:color w:val="231F20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ind w:left="494"/>
              <w:jc w:val="both"/>
              <w:rPr>
                <w:rFonts w:ascii="TT15Et00" w:hAnsi="TT15Et00" w:cs="TT15Et00"/>
                <w:b/>
                <w:color w:val="231F20"/>
                <w:sz w:val="16"/>
                <w:szCs w:val="16"/>
              </w:rPr>
            </w:pPr>
            <w:r w:rsidRPr="00E9236A">
              <w:rPr>
                <w:rFonts w:ascii="TT15Et00" w:hAnsi="TT15Et00" w:cs="TT15Et00"/>
                <w:b/>
                <w:color w:val="231F20"/>
                <w:sz w:val="16"/>
                <w:szCs w:val="16"/>
              </w:rPr>
              <w:t>0.72</w:t>
            </w:r>
          </w:p>
          <w:p w:rsidR="00CC4E49" w:rsidRPr="00E9236A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ind w:left="10"/>
              <w:jc w:val="both"/>
              <w:rPr>
                <w:rFonts w:ascii="TT15Et00" w:hAnsi="TT15Et00" w:cs="TT15Et00"/>
                <w:b/>
                <w:color w:val="231F20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ind w:left="10"/>
              <w:jc w:val="both"/>
              <w:rPr>
                <w:rFonts w:ascii="TT15Et00" w:hAnsi="TT15Et00" w:cs="TT15Et00"/>
                <w:b/>
                <w:color w:val="231F20"/>
                <w:sz w:val="16"/>
                <w:szCs w:val="16"/>
              </w:rPr>
            </w:pPr>
            <w:r w:rsidRPr="00E9236A">
              <w:rPr>
                <w:rFonts w:ascii="TT15Et00" w:hAnsi="TT15Et00" w:cs="TT15Et00"/>
                <w:b/>
                <w:color w:val="231F20"/>
                <w:sz w:val="16"/>
                <w:szCs w:val="16"/>
              </w:rPr>
              <w:t>2.4%</w:t>
            </w:r>
          </w:p>
          <w:p w:rsidR="00CC4E49" w:rsidRPr="00E9236A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ind w:left="53"/>
              <w:jc w:val="both"/>
              <w:rPr>
                <w:rFonts w:ascii="TT15Et00" w:hAnsi="TT15Et00" w:cs="TT15Et00"/>
                <w:b/>
                <w:color w:val="231F20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ind w:left="53"/>
              <w:jc w:val="both"/>
              <w:rPr>
                <w:rFonts w:ascii="TT15Et00" w:hAnsi="TT15Et00" w:cs="TT15Et00"/>
                <w:b/>
                <w:color w:val="231F20"/>
                <w:sz w:val="16"/>
                <w:szCs w:val="16"/>
              </w:rPr>
            </w:pPr>
            <w:r w:rsidRPr="00E9236A">
              <w:rPr>
                <w:rFonts w:ascii="TT15Et00" w:hAnsi="TT15Et00" w:cs="TT15Et00"/>
                <w:b/>
                <w:color w:val="231F20"/>
                <w:sz w:val="16"/>
                <w:szCs w:val="16"/>
              </w:rPr>
              <w:t>0.7%</w:t>
            </w:r>
          </w:p>
          <w:p w:rsidR="00CC4E49" w:rsidRPr="00E9236A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jc w:val="both"/>
              <w:rPr>
                <w:rFonts w:ascii="TT15Et00" w:hAnsi="TT15Et00" w:cs="TT15Et00"/>
                <w:b/>
                <w:color w:val="231F20"/>
                <w:sz w:val="16"/>
                <w:szCs w:val="16"/>
              </w:rPr>
            </w:pPr>
          </w:p>
          <w:p w:rsidR="00CC4E49" w:rsidRPr="00E9236A" w:rsidRDefault="00CC4E49" w:rsidP="00FA23AC">
            <w:pPr>
              <w:tabs>
                <w:tab w:val="left" w:pos="720"/>
                <w:tab w:val="left" w:pos="1440"/>
                <w:tab w:val="center" w:pos="405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9236A">
              <w:rPr>
                <w:rFonts w:ascii="TT15Et00" w:hAnsi="TT15Et00" w:cs="TT15Et00"/>
                <w:b/>
                <w:color w:val="231F20"/>
                <w:sz w:val="16"/>
                <w:szCs w:val="16"/>
              </w:rPr>
              <w:t>0.48%</w:t>
            </w:r>
          </w:p>
          <w:p w:rsidR="00CC4E49" w:rsidRPr="00E9236A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C4E49" w:rsidRPr="00FD51BD" w:rsidTr="00FA23A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3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D51BD">
              <w:rPr>
                <w:rFonts w:ascii="Arial" w:hAnsi="Arial" w:cs="Arial"/>
                <w:b/>
                <w:sz w:val="16"/>
                <w:szCs w:val="16"/>
              </w:rPr>
              <w:t>Present study</w:t>
            </w: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D51BD">
              <w:rPr>
                <w:rFonts w:ascii="Arial" w:hAnsi="Arial" w:cs="Arial"/>
                <w:b/>
                <w:sz w:val="16"/>
                <w:szCs w:val="16"/>
              </w:rPr>
              <w:t>(2008-2014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D51BD">
              <w:rPr>
                <w:rFonts w:ascii="Arial" w:hAnsi="Arial" w:cs="Arial"/>
                <w:b/>
                <w:sz w:val="16"/>
                <w:szCs w:val="16"/>
              </w:rPr>
              <w:t>Ranchi,Jharkhand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FD51BD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FD51BD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D51BD">
              <w:rPr>
                <w:rFonts w:ascii="Arial" w:hAnsi="Arial" w:cs="Arial"/>
                <w:b/>
                <w:sz w:val="16"/>
                <w:szCs w:val="16"/>
              </w:rPr>
              <w:t xml:space="preserve">  1.37</w:t>
            </w:r>
          </w:p>
          <w:p w:rsidR="00CC4E49" w:rsidRPr="00FD51BD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b/>
                <w:color w:val="000000"/>
                <w:sz w:val="16"/>
                <w:szCs w:val="16"/>
              </w:rPr>
            </w:pP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b/>
                <w:color w:val="000000"/>
                <w:sz w:val="16"/>
                <w:szCs w:val="16"/>
              </w:rPr>
            </w:pPr>
            <w:r w:rsidRPr="00FD51BD">
              <w:rPr>
                <w:b/>
                <w:color w:val="000000"/>
                <w:sz w:val="16"/>
                <w:szCs w:val="16"/>
              </w:rPr>
              <w:t>0.06</w:t>
            </w:r>
          </w:p>
          <w:p w:rsidR="00CC4E49" w:rsidRPr="00FD51BD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b/>
                <w:color w:val="000000"/>
                <w:sz w:val="16"/>
                <w:szCs w:val="16"/>
              </w:rPr>
            </w:pP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b/>
                <w:color w:val="000000"/>
                <w:sz w:val="16"/>
                <w:szCs w:val="16"/>
              </w:rPr>
            </w:pPr>
            <w:r w:rsidRPr="00FD51BD">
              <w:rPr>
                <w:b/>
                <w:color w:val="000000"/>
                <w:sz w:val="16"/>
                <w:szCs w:val="16"/>
              </w:rPr>
              <w:t>0.91</w:t>
            </w:r>
          </w:p>
          <w:p w:rsidR="00CC4E49" w:rsidRPr="00FD51BD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b/>
                <w:color w:val="000000"/>
                <w:sz w:val="16"/>
                <w:szCs w:val="16"/>
              </w:rPr>
            </w:pP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b/>
                <w:color w:val="000000"/>
                <w:sz w:val="16"/>
                <w:szCs w:val="16"/>
              </w:rPr>
            </w:pPr>
            <w:r w:rsidRPr="00FD51BD">
              <w:rPr>
                <w:b/>
                <w:color w:val="000000"/>
                <w:sz w:val="16"/>
                <w:szCs w:val="16"/>
              </w:rPr>
              <w:t>0.11</w:t>
            </w:r>
          </w:p>
          <w:p w:rsidR="00CC4E49" w:rsidRPr="00FD51BD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b/>
                <w:color w:val="000000"/>
                <w:sz w:val="16"/>
                <w:szCs w:val="16"/>
              </w:rPr>
            </w:pPr>
          </w:p>
          <w:p w:rsidR="00CC4E49" w:rsidRPr="00FD51BD" w:rsidRDefault="00CC4E49" w:rsidP="00FA23AC">
            <w:pPr>
              <w:tabs>
                <w:tab w:val="left" w:pos="720"/>
                <w:tab w:val="left" w:pos="144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D51BD">
              <w:rPr>
                <w:b/>
                <w:color w:val="000000"/>
                <w:sz w:val="16"/>
                <w:szCs w:val="16"/>
              </w:rPr>
              <w:t>0.01</w:t>
            </w:r>
          </w:p>
          <w:p w:rsidR="00CC4E49" w:rsidRPr="00FD51BD" w:rsidRDefault="00CC4E49" w:rsidP="00FA23A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CC4E49" w:rsidRPr="00CC4E49" w:rsidRDefault="00CC4E49" w:rsidP="00CC4E49">
      <w:pPr>
        <w:shd w:val="clear" w:color="auto" w:fill="FFFFFF"/>
        <w:spacing w:before="166" w:after="166" w:line="360" w:lineRule="auto"/>
        <w:jc w:val="both"/>
        <w:rPr>
          <w:rFonts w:ascii="Arial" w:hAnsi="Arial" w:cs="Arial"/>
          <w:sz w:val="20"/>
          <w:szCs w:val="20"/>
        </w:rPr>
      </w:pPr>
    </w:p>
    <w:p w:rsidR="00CC4E49" w:rsidRPr="00CC4E49" w:rsidRDefault="00CC4E49" w:rsidP="00CC4E49">
      <w:pPr>
        <w:shd w:val="clear" w:color="auto" w:fill="FFFFFF"/>
        <w:spacing w:before="166" w:after="166" w:line="360" w:lineRule="auto"/>
        <w:jc w:val="both"/>
        <w:rPr>
          <w:rFonts w:ascii="Arial" w:hAnsi="Arial" w:cs="Arial"/>
          <w:sz w:val="20"/>
          <w:szCs w:val="20"/>
        </w:rPr>
      </w:pPr>
    </w:p>
    <w:p w:rsidR="00CC4E49" w:rsidRPr="00CC4E49" w:rsidRDefault="00CC4E49" w:rsidP="00CC4E49">
      <w:pPr>
        <w:shd w:val="clear" w:color="auto" w:fill="FFFFFF"/>
        <w:spacing w:before="166" w:after="166" w:line="360" w:lineRule="auto"/>
        <w:jc w:val="both"/>
        <w:rPr>
          <w:rFonts w:ascii="Arial" w:hAnsi="Arial" w:cs="Arial"/>
          <w:sz w:val="20"/>
          <w:szCs w:val="20"/>
        </w:rPr>
      </w:pPr>
    </w:p>
    <w:sectPr w:rsidR="00CC4E49" w:rsidRPr="00CC4E49" w:rsidSect="0042764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9B1" w:rsidRDefault="009F59B1" w:rsidP="00EC083F">
      <w:r>
        <w:separator/>
      </w:r>
    </w:p>
  </w:endnote>
  <w:endnote w:type="continuationSeparator" w:id="1">
    <w:p w:rsidR="009F59B1" w:rsidRDefault="009F59B1" w:rsidP="00EC0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2C7" w:rsidRPr="00AA57C6" w:rsidRDefault="001302C7" w:rsidP="00620681">
    <w:pPr>
      <w:pStyle w:val="Footer"/>
    </w:pPr>
    <w:r>
      <w:t xml:space="preserve">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9B1" w:rsidRDefault="009F59B1" w:rsidP="00EC083F">
      <w:r>
        <w:separator/>
      </w:r>
    </w:p>
  </w:footnote>
  <w:footnote w:type="continuationSeparator" w:id="1">
    <w:p w:rsidR="009F59B1" w:rsidRDefault="009F59B1" w:rsidP="00EC08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2C7" w:rsidRDefault="001302C7">
    <w:pPr>
      <w:pStyle w:val="Header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5079"/>
    <w:multiLevelType w:val="hybridMultilevel"/>
    <w:tmpl w:val="F5F68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77EA2"/>
    <w:multiLevelType w:val="hybridMultilevel"/>
    <w:tmpl w:val="C734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70B6D"/>
    <w:multiLevelType w:val="hybridMultilevel"/>
    <w:tmpl w:val="7A881C48"/>
    <w:lvl w:ilvl="0" w:tplc="82A8F638">
      <w:start w:val="3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1AA14B53"/>
    <w:multiLevelType w:val="hybridMultilevel"/>
    <w:tmpl w:val="DB7E27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033A5E"/>
    <w:multiLevelType w:val="hybridMultilevel"/>
    <w:tmpl w:val="E862A1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7F60A7"/>
    <w:multiLevelType w:val="multilevel"/>
    <w:tmpl w:val="6D36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285247"/>
    <w:multiLevelType w:val="multilevel"/>
    <w:tmpl w:val="678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E3EBF"/>
    <w:multiLevelType w:val="hybridMultilevel"/>
    <w:tmpl w:val="EF263E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16E8"/>
    <w:multiLevelType w:val="multilevel"/>
    <w:tmpl w:val="E39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F2C16"/>
    <w:multiLevelType w:val="hybridMultilevel"/>
    <w:tmpl w:val="0EA2C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332209"/>
    <w:multiLevelType w:val="hybridMultilevel"/>
    <w:tmpl w:val="C95441C0"/>
    <w:lvl w:ilvl="0" w:tplc="48A42C96">
      <w:start w:val="16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ascii="GillSans" w:hAnsi="GillSans" w:cs="GillSans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3D5C32"/>
    <w:multiLevelType w:val="multilevel"/>
    <w:tmpl w:val="52E8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0E49C0"/>
    <w:multiLevelType w:val="hybridMultilevel"/>
    <w:tmpl w:val="2FFAF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073AD"/>
    <w:multiLevelType w:val="multilevel"/>
    <w:tmpl w:val="2F96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A91378"/>
    <w:multiLevelType w:val="hybridMultilevel"/>
    <w:tmpl w:val="10B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4"/>
  </w:num>
  <w:num w:numId="5">
    <w:abstractNumId w:val="12"/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9"/>
  </w:num>
  <w:num w:numId="12">
    <w:abstractNumId w:val="3"/>
  </w:num>
  <w:num w:numId="13">
    <w:abstractNumId w:val="1"/>
  </w:num>
  <w:num w:numId="14">
    <w:abstractNumId w:val="1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996"/>
    <w:rsid w:val="0000302F"/>
    <w:rsid w:val="00003770"/>
    <w:rsid w:val="00007DDB"/>
    <w:rsid w:val="00012236"/>
    <w:rsid w:val="00016ED0"/>
    <w:rsid w:val="0001742F"/>
    <w:rsid w:val="00021342"/>
    <w:rsid w:val="00023A70"/>
    <w:rsid w:val="0002623F"/>
    <w:rsid w:val="000319B0"/>
    <w:rsid w:val="00031E8A"/>
    <w:rsid w:val="00032C6F"/>
    <w:rsid w:val="000351AD"/>
    <w:rsid w:val="000509E2"/>
    <w:rsid w:val="000513F9"/>
    <w:rsid w:val="00053183"/>
    <w:rsid w:val="0005797B"/>
    <w:rsid w:val="0006066D"/>
    <w:rsid w:val="00071C2D"/>
    <w:rsid w:val="0007719E"/>
    <w:rsid w:val="0008044A"/>
    <w:rsid w:val="0008402F"/>
    <w:rsid w:val="00093630"/>
    <w:rsid w:val="000955F1"/>
    <w:rsid w:val="000A1E16"/>
    <w:rsid w:val="000A2E81"/>
    <w:rsid w:val="000A3688"/>
    <w:rsid w:val="000A3FF5"/>
    <w:rsid w:val="000A577D"/>
    <w:rsid w:val="000A7271"/>
    <w:rsid w:val="000B0E02"/>
    <w:rsid w:val="000B5703"/>
    <w:rsid w:val="000C0140"/>
    <w:rsid w:val="000D1D92"/>
    <w:rsid w:val="000D4B43"/>
    <w:rsid w:val="000D5996"/>
    <w:rsid w:val="000E080B"/>
    <w:rsid w:val="000E4CE0"/>
    <w:rsid w:val="000E633F"/>
    <w:rsid w:val="000F480E"/>
    <w:rsid w:val="0010170D"/>
    <w:rsid w:val="001054C8"/>
    <w:rsid w:val="00110C5F"/>
    <w:rsid w:val="0011307D"/>
    <w:rsid w:val="00116419"/>
    <w:rsid w:val="001237E9"/>
    <w:rsid w:val="00126AB4"/>
    <w:rsid w:val="001275E4"/>
    <w:rsid w:val="001302C7"/>
    <w:rsid w:val="001333F7"/>
    <w:rsid w:val="0014216F"/>
    <w:rsid w:val="00144700"/>
    <w:rsid w:val="00145290"/>
    <w:rsid w:val="00146C0A"/>
    <w:rsid w:val="00152900"/>
    <w:rsid w:val="00152E4F"/>
    <w:rsid w:val="00156058"/>
    <w:rsid w:val="00164175"/>
    <w:rsid w:val="001645B2"/>
    <w:rsid w:val="00171B83"/>
    <w:rsid w:val="001740E1"/>
    <w:rsid w:val="00175AB5"/>
    <w:rsid w:val="001778E8"/>
    <w:rsid w:val="00177BC5"/>
    <w:rsid w:val="0018219A"/>
    <w:rsid w:val="00187BF9"/>
    <w:rsid w:val="00190CCA"/>
    <w:rsid w:val="00194E3C"/>
    <w:rsid w:val="00196600"/>
    <w:rsid w:val="001A3A4F"/>
    <w:rsid w:val="001A42C5"/>
    <w:rsid w:val="001A6053"/>
    <w:rsid w:val="001A77FE"/>
    <w:rsid w:val="001B0996"/>
    <w:rsid w:val="001B6136"/>
    <w:rsid w:val="001B61F4"/>
    <w:rsid w:val="001C07D6"/>
    <w:rsid w:val="001D2187"/>
    <w:rsid w:val="001D3CDC"/>
    <w:rsid w:val="001E2A2D"/>
    <w:rsid w:val="001E558D"/>
    <w:rsid w:val="001E58AB"/>
    <w:rsid w:val="001E622F"/>
    <w:rsid w:val="001E69C8"/>
    <w:rsid w:val="001E70A0"/>
    <w:rsid w:val="001F788F"/>
    <w:rsid w:val="0020285B"/>
    <w:rsid w:val="00205DAD"/>
    <w:rsid w:val="002072AE"/>
    <w:rsid w:val="002106CD"/>
    <w:rsid w:val="00211864"/>
    <w:rsid w:val="0022150A"/>
    <w:rsid w:val="0022252B"/>
    <w:rsid w:val="0022414D"/>
    <w:rsid w:val="00225474"/>
    <w:rsid w:val="00231C1B"/>
    <w:rsid w:val="00237794"/>
    <w:rsid w:val="0024013E"/>
    <w:rsid w:val="0024113C"/>
    <w:rsid w:val="00243963"/>
    <w:rsid w:val="0024479C"/>
    <w:rsid w:val="00250ACB"/>
    <w:rsid w:val="00253080"/>
    <w:rsid w:val="00261545"/>
    <w:rsid w:val="002629D1"/>
    <w:rsid w:val="002673A2"/>
    <w:rsid w:val="002735D1"/>
    <w:rsid w:val="00276A4B"/>
    <w:rsid w:val="00282D54"/>
    <w:rsid w:val="00283F0A"/>
    <w:rsid w:val="0028507F"/>
    <w:rsid w:val="002865EC"/>
    <w:rsid w:val="00286C38"/>
    <w:rsid w:val="00287151"/>
    <w:rsid w:val="0028790F"/>
    <w:rsid w:val="002A6292"/>
    <w:rsid w:val="002A6963"/>
    <w:rsid w:val="002B0BB1"/>
    <w:rsid w:val="002B2B21"/>
    <w:rsid w:val="002B5B28"/>
    <w:rsid w:val="002B6262"/>
    <w:rsid w:val="002C1C76"/>
    <w:rsid w:val="002C214D"/>
    <w:rsid w:val="002C4BC8"/>
    <w:rsid w:val="002C64DF"/>
    <w:rsid w:val="002D1124"/>
    <w:rsid w:val="002D206A"/>
    <w:rsid w:val="002D20A8"/>
    <w:rsid w:val="002D3926"/>
    <w:rsid w:val="002D4D90"/>
    <w:rsid w:val="002E2E8D"/>
    <w:rsid w:val="002E4CD2"/>
    <w:rsid w:val="002E4E7B"/>
    <w:rsid w:val="002E78C9"/>
    <w:rsid w:val="002F2345"/>
    <w:rsid w:val="0030488D"/>
    <w:rsid w:val="00304F9E"/>
    <w:rsid w:val="003072F8"/>
    <w:rsid w:val="0030784D"/>
    <w:rsid w:val="00310458"/>
    <w:rsid w:val="00314778"/>
    <w:rsid w:val="003157F1"/>
    <w:rsid w:val="003201BE"/>
    <w:rsid w:val="00327E1C"/>
    <w:rsid w:val="003332FB"/>
    <w:rsid w:val="00335779"/>
    <w:rsid w:val="0034628C"/>
    <w:rsid w:val="0035116E"/>
    <w:rsid w:val="00353958"/>
    <w:rsid w:val="00353AD4"/>
    <w:rsid w:val="003616A2"/>
    <w:rsid w:val="00361EBC"/>
    <w:rsid w:val="00363034"/>
    <w:rsid w:val="00363CE0"/>
    <w:rsid w:val="00372671"/>
    <w:rsid w:val="003762CB"/>
    <w:rsid w:val="00381EA4"/>
    <w:rsid w:val="003866A8"/>
    <w:rsid w:val="00392E99"/>
    <w:rsid w:val="00395381"/>
    <w:rsid w:val="003A399D"/>
    <w:rsid w:val="003A4413"/>
    <w:rsid w:val="003A757B"/>
    <w:rsid w:val="003B6863"/>
    <w:rsid w:val="003B794A"/>
    <w:rsid w:val="003C3683"/>
    <w:rsid w:val="003C39B6"/>
    <w:rsid w:val="003C577A"/>
    <w:rsid w:val="003C7F90"/>
    <w:rsid w:val="003D40D9"/>
    <w:rsid w:val="003E278E"/>
    <w:rsid w:val="003E3C86"/>
    <w:rsid w:val="003F0ECF"/>
    <w:rsid w:val="003F54C7"/>
    <w:rsid w:val="003F5FB8"/>
    <w:rsid w:val="00401768"/>
    <w:rsid w:val="004076C4"/>
    <w:rsid w:val="004106C8"/>
    <w:rsid w:val="00412731"/>
    <w:rsid w:val="00417018"/>
    <w:rsid w:val="00427647"/>
    <w:rsid w:val="004303A8"/>
    <w:rsid w:val="00430BE7"/>
    <w:rsid w:val="00432AD5"/>
    <w:rsid w:val="00433BB6"/>
    <w:rsid w:val="00442E66"/>
    <w:rsid w:val="00444601"/>
    <w:rsid w:val="00444D01"/>
    <w:rsid w:val="00445D36"/>
    <w:rsid w:val="004463D5"/>
    <w:rsid w:val="004531B6"/>
    <w:rsid w:val="0046209F"/>
    <w:rsid w:val="00464D41"/>
    <w:rsid w:val="004677FD"/>
    <w:rsid w:val="004739CD"/>
    <w:rsid w:val="0048041C"/>
    <w:rsid w:val="00480A03"/>
    <w:rsid w:val="00482211"/>
    <w:rsid w:val="00485630"/>
    <w:rsid w:val="004A1D20"/>
    <w:rsid w:val="004A4283"/>
    <w:rsid w:val="004B3CF2"/>
    <w:rsid w:val="004C06E5"/>
    <w:rsid w:val="004C112B"/>
    <w:rsid w:val="004C23B0"/>
    <w:rsid w:val="004C3F90"/>
    <w:rsid w:val="004C5E2A"/>
    <w:rsid w:val="004C6B6E"/>
    <w:rsid w:val="004D07D3"/>
    <w:rsid w:val="004D1F2D"/>
    <w:rsid w:val="004D2FE5"/>
    <w:rsid w:val="004D467E"/>
    <w:rsid w:val="004D7AB9"/>
    <w:rsid w:val="004E0A48"/>
    <w:rsid w:val="004E0BB7"/>
    <w:rsid w:val="004F1D32"/>
    <w:rsid w:val="004F2A93"/>
    <w:rsid w:val="0050269F"/>
    <w:rsid w:val="00504977"/>
    <w:rsid w:val="00504A15"/>
    <w:rsid w:val="00511A7B"/>
    <w:rsid w:val="00512C2C"/>
    <w:rsid w:val="00523E06"/>
    <w:rsid w:val="005250A3"/>
    <w:rsid w:val="00525D7B"/>
    <w:rsid w:val="00527097"/>
    <w:rsid w:val="00535432"/>
    <w:rsid w:val="00543B8C"/>
    <w:rsid w:val="0054451C"/>
    <w:rsid w:val="0054485F"/>
    <w:rsid w:val="00547CCC"/>
    <w:rsid w:val="00550EFD"/>
    <w:rsid w:val="00550FF6"/>
    <w:rsid w:val="0055112F"/>
    <w:rsid w:val="00552C63"/>
    <w:rsid w:val="00561A87"/>
    <w:rsid w:val="00563D1C"/>
    <w:rsid w:val="00563F6C"/>
    <w:rsid w:val="00565165"/>
    <w:rsid w:val="0057551B"/>
    <w:rsid w:val="00577265"/>
    <w:rsid w:val="00582829"/>
    <w:rsid w:val="005A16C2"/>
    <w:rsid w:val="005A28DE"/>
    <w:rsid w:val="005B0E6C"/>
    <w:rsid w:val="005C288F"/>
    <w:rsid w:val="005C6665"/>
    <w:rsid w:val="005D00BC"/>
    <w:rsid w:val="005D5EC1"/>
    <w:rsid w:val="005D6365"/>
    <w:rsid w:val="005E1AFC"/>
    <w:rsid w:val="005E254E"/>
    <w:rsid w:val="005E6282"/>
    <w:rsid w:val="005F3BF4"/>
    <w:rsid w:val="006054A7"/>
    <w:rsid w:val="00606DA9"/>
    <w:rsid w:val="0060766B"/>
    <w:rsid w:val="00620681"/>
    <w:rsid w:val="0062254B"/>
    <w:rsid w:val="00624C2A"/>
    <w:rsid w:val="00625190"/>
    <w:rsid w:val="00626D4A"/>
    <w:rsid w:val="006320E7"/>
    <w:rsid w:val="006330DF"/>
    <w:rsid w:val="00635C76"/>
    <w:rsid w:val="00636BDC"/>
    <w:rsid w:val="0063718F"/>
    <w:rsid w:val="00637787"/>
    <w:rsid w:val="0063782D"/>
    <w:rsid w:val="00640149"/>
    <w:rsid w:val="006420BE"/>
    <w:rsid w:val="0064558A"/>
    <w:rsid w:val="006477E5"/>
    <w:rsid w:val="00650A88"/>
    <w:rsid w:val="00650B48"/>
    <w:rsid w:val="00652ED9"/>
    <w:rsid w:val="00655F2A"/>
    <w:rsid w:val="00661012"/>
    <w:rsid w:val="006654CC"/>
    <w:rsid w:val="00674C85"/>
    <w:rsid w:val="00676281"/>
    <w:rsid w:val="00681050"/>
    <w:rsid w:val="00682830"/>
    <w:rsid w:val="00683A1A"/>
    <w:rsid w:val="00685D68"/>
    <w:rsid w:val="00686BBA"/>
    <w:rsid w:val="006952AA"/>
    <w:rsid w:val="006972B3"/>
    <w:rsid w:val="006A6C93"/>
    <w:rsid w:val="006B24DD"/>
    <w:rsid w:val="006B3032"/>
    <w:rsid w:val="006C0768"/>
    <w:rsid w:val="006C24A9"/>
    <w:rsid w:val="006C5830"/>
    <w:rsid w:val="006D34FB"/>
    <w:rsid w:val="006E1E94"/>
    <w:rsid w:val="006E4EC4"/>
    <w:rsid w:val="006E5977"/>
    <w:rsid w:val="006E7606"/>
    <w:rsid w:val="006F4D77"/>
    <w:rsid w:val="006F7B37"/>
    <w:rsid w:val="00700824"/>
    <w:rsid w:val="007035C8"/>
    <w:rsid w:val="00703A45"/>
    <w:rsid w:val="00704646"/>
    <w:rsid w:val="00711A6C"/>
    <w:rsid w:val="007166D6"/>
    <w:rsid w:val="00731E74"/>
    <w:rsid w:val="00733B02"/>
    <w:rsid w:val="007505BF"/>
    <w:rsid w:val="00756EE4"/>
    <w:rsid w:val="00757E0C"/>
    <w:rsid w:val="0076494D"/>
    <w:rsid w:val="00764F5A"/>
    <w:rsid w:val="00766035"/>
    <w:rsid w:val="00767F1D"/>
    <w:rsid w:val="007723E6"/>
    <w:rsid w:val="00772CF5"/>
    <w:rsid w:val="0077506C"/>
    <w:rsid w:val="007800A6"/>
    <w:rsid w:val="00781937"/>
    <w:rsid w:val="00786612"/>
    <w:rsid w:val="0079374E"/>
    <w:rsid w:val="00794479"/>
    <w:rsid w:val="007A04AD"/>
    <w:rsid w:val="007B3F94"/>
    <w:rsid w:val="007B47FF"/>
    <w:rsid w:val="007C1B14"/>
    <w:rsid w:val="007D2A65"/>
    <w:rsid w:val="007D372F"/>
    <w:rsid w:val="007D6761"/>
    <w:rsid w:val="007D67FA"/>
    <w:rsid w:val="007E2028"/>
    <w:rsid w:val="007E40F3"/>
    <w:rsid w:val="007F0767"/>
    <w:rsid w:val="007F1F4A"/>
    <w:rsid w:val="007F2F89"/>
    <w:rsid w:val="007F4D9F"/>
    <w:rsid w:val="007F71BE"/>
    <w:rsid w:val="00805518"/>
    <w:rsid w:val="0081344A"/>
    <w:rsid w:val="00824894"/>
    <w:rsid w:val="00826B12"/>
    <w:rsid w:val="00843A3B"/>
    <w:rsid w:val="00847217"/>
    <w:rsid w:val="0085239D"/>
    <w:rsid w:val="00853A7C"/>
    <w:rsid w:val="0085613A"/>
    <w:rsid w:val="00856B69"/>
    <w:rsid w:val="008620E3"/>
    <w:rsid w:val="00862D47"/>
    <w:rsid w:val="0087357D"/>
    <w:rsid w:val="0087687B"/>
    <w:rsid w:val="00881798"/>
    <w:rsid w:val="00882DA7"/>
    <w:rsid w:val="00885CBA"/>
    <w:rsid w:val="00891B01"/>
    <w:rsid w:val="00891B5C"/>
    <w:rsid w:val="008A30BE"/>
    <w:rsid w:val="008A5029"/>
    <w:rsid w:val="008A5193"/>
    <w:rsid w:val="008A524C"/>
    <w:rsid w:val="008A63AD"/>
    <w:rsid w:val="008B2F4F"/>
    <w:rsid w:val="008B426F"/>
    <w:rsid w:val="008B49E4"/>
    <w:rsid w:val="008B4A2D"/>
    <w:rsid w:val="008C0CCE"/>
    <w:rsid w:val="008C1CA8"/>
    <w:rsid w:val="008C5D72"/>
    <w:rsid w:val="008C6384"/>
    <w:rsid w:val="008D03C0"/>
    <w:rsid w:val="008D4253"/>
    <w:rsid w:val="008D48C4"/>
    <w:rsid w:val="008D6092"/>
    <w:rsid w:val="008E3A35"/>
    <w:rsid w:val="008E439F"/>
    <w:rsid w:val="008E4766"/>
    <w:rsid w:val="008E4EC6"/>
    <w:rsid w:val="008E5C34"/>
    <w:rsid w:val="008F31A9"/>
    <w:rsid w:val="008F5112"/>
    <w:rsid w:val="009003A1"/>
    <w:rsid w:val="00900775"/>
    <w:rsid w:val="00903895"/>
    <w:rsid w:val="00907E9C"/>
    <w:rsid w:val="00913A3D"/>
    <w:rsid w:val="0092130D"/>
    <w:rsid w:val="009215CB"/>
    <w:rsid w:val="009223CA"/>
    <w:rsid w:val="009235CD"/>
    <w:rsid w:val="009275C7"/>
    <w:rsid w:val="00934390"/>
    <w:rsid w:val="00934C72"/>
    <w:rsid w:val="0093564F"/>
    <w:rsid w:val="0093623A"/>
    <w:rsid w:val="009375CD"/>
    <w:rsid w:val="00940478"/>
    <w:rsid w:val="00940A33"/>
    <w:rsid w:val="00942A9B"/>
    <w:rsid w:val="00942ECE"/>
    <w:rsid w:val="00951D37"/>
    <w:rsid w:val="009536E7"/>
    <w:rsid w:val="00955482"/>
    <w:rsid w:val="00957D44"/>
    <w:rsid w:val="009607D5"/>
    <w:rsid w:val="00962DFD"/>
    <w:rsid w:val="00975BBB"/>
    <w:rsid w:val="009776CB"/>
    <w:rsid w:val="009825A3"/>
    <w:rsid w:val="00983A4C"/>
    <w:rsid w:val="00986E1C"/>
    <w:rsid w:val="00992E41"/>
    <w:rsid w:val="0099357E"/>
    <w:rsid w:val="00995EE3"/>
    <w:rsid w:val="009A67D8"/>
    <w:rsid w:val="009A7668"/>
    <w:rsid w:val="009A7ACF"/>
    <w:rsid w:val="009B1512"/>
    <w:rsid w:val="009B5C76"/>
    <w:rsid w:val="009D053C"/>
    <w:rsid w:val="009D5230"/>
    <w:rsid w:val="009E0545"/>
    <w:rsid w:val="009E259E"/>
    <w:rsid w:val="009F271E"/>
    <w:rsid w:val="009F3E81"/>
    <w:rsid w:val="009F59B1"/>
    <w:rsid w:val="009F59BE"/>
    <w:rsid w:val="009F659A"/>
    <w:rsid w:val="009F6C59"/>
    <w:rsid w:val="00A00EBE"/>
    <w:rsid w:val="00A022F9"/>
    <w:rsid w:val="00A05624"/>
    <w:rsid w:val="00A12BB1"/>
    <w:rsid w:val="00A132F4"/>
    <w:rsid w:val="00A1599C"/>
    <w:rsid w:val="00A20153"/>
    <w:rsid w:val="00A208A9"/>
    <w:rsid w:val="00A21EDD"/>
    <w:rsid w:val="00A32281"/>
    <w:rsid w:val="00A36F1C"/>
    <w:rsid w:val="00A37EE4"/>
    <w:rsid w:val="00A449F8"/>
    <w:rsid w:val="00A4730E"/>
    <w:rsid w:val="00A51FA8"/>
    <w:rsid w:val="00A543F4"/>
    <w:rsid w:val="00A5445B"/>
    <w:rsid w:val="00A550DE"/>
    <w:rsid w:val="00A55190"/>
    <w:rsid w:val="00A62A6B"/>
    <w:rsid w:val="00A62F68"/>
    <w:rsid w:val="00A70812"/>
    <w:rsid w:val="00A7094F"/>
    <w:rsid w:val="00A71768"/>
    <w:rsid w:val="00A72D3B"/>
    <w:rsid w:val="00A8351D"/>
    <w:rsid w:val="00A83B9F"/>
    <w:rsid w:val="00A854B6"/>
    <w:rsid w:val="00A90079"/>
    <w:rsid w:val="00A97B77"/>
    <w:rsid w:val="00AA0AD9"/>
    <w:rsid w:val="00AB1F7E"/>
    <w:rsid w:val="00AB301A"/>
    <w:rsid w:val="00AB606D"/>
    <w:rsid w:val="00AB775D"/>
    <w:rsid w:val="00AC228A"/>
    <w:rsid w:val="00AC41AD"/>
    <w:rsid w:val="00AC5993"/>
    <w:rsid w:val="00AC6CB3"/>
    <w:rsid w:val="00AC7729"/>
    <w:rsid w:val="00AD3B40"/>
    <w:rsid w:val="00AD55A2"/>
    <w:rsid w:val="00AD6518"/>
    <w:rsid w:val="00AE0C09"/>
    <w:rsid w:val="00AE4224"/>
    <w:rsid w:val="00AE511B"/>
    <w:rsid w:val="00AE5E07"/>
    <w:rsid w:val="00AE75A9"/>
    <w:rsid w:val="00AE7A29"/>
    <w:rsid w:val="00AF09F1"/>
    <w:rsid w:val="00AF4B05"/>
    <w:rsid w:val="00B03B7B"/>
    <w:rsid w:val="00B04845"/>
    <w:rsid w:val="00B0759C"/>
    <w:rsid w:val="00B10564"/>
    <w:rsid w:val="00B11B15"/>
    <w:rsid w:val="00B13BAC"/>
    <w:rsid w:val="00B14229"/>
    <w:rsid w:val="00B16137"/>
    <w:rsid w:val="00B17D3B"/>
    <w:rsid w:val="00B20B24"/>
    <w:rsid w:val="00B20C80"/>
    <w:rsid w:val="00B213E7"/>
    <w:rsid w:val="00B26A5A"/>
    <w:rsid w:val="00B30E57"/>
    <w:rsid w:val="00B424F5"/>
    <w:rsid w:val="00B43D1E"/>
    <w:rsid w:val="00B44FCA"/>
    <w:rsid w:val="00B454AB"/>
    <w:rsid w:val="00B4668F"/>
    <w:rsid w:val="00B46CED"/>
    <w:rsid w:val="00B56E86"/>
    <w:rsid w:val="00B602AF"/>
    <w:rsid w:val="00B70B0D"/>
    <w:rsid w:val="00B77AFE"/>
    <w:rsid w:val="00B80A73"/>
    <w:rsid w:val="00B83896"/>
    <w:rsid w:val="00B93792"/>
    <w:rsid w:val="00B956EB"/>
    <w:rsid w:val="00B9640A"/>
    <w:rsid w:val="00BA0397"/>
    <w:rsid w:val="00BA1FCF"/>
    <w:rsid w:val="00BA4EF2"/>
    <w:rsid w:val="00BC736F"/>
    <w:rsid w:val="00BC764C"/>
    <w:rsid w:val="00BC7929"/>
    <w:rsid w:val="00BD6769"/>
    <w:rsid w:val="00BD6AF9"/>
    <w:rsid w:val="00BE00CB"/>
    <w:rsid w:val="00BE3357"/>
    <w:rsid w:val="00BE5623"/>
    <w:rsid w:val="00BF4587"/>
    <w:rsid w:val="00BF61AA"/>
    <w:rsid w:val="00BF6505"/>
    <w:rsid w:val="00BF7A7F"/>
    <w:rsid w:val="00C0191B"/>
    <w:rsid w:val="00C03A47"/>
    <w:rsid w:val="00C05D34"/>
    <w:rsid w:val="00C14C3B"/>
    <w:rsid w:val="00C21562"/>
    <w:rsid w:val="00C254DB"/>
    <w:rsid w:val="00C27A3B"/>
    <w:rsid w:val="00C30603"/>
    <w:rsid w:val="00C33458"/>
    <w:rsid w:val="00C34965"/>
    <w:rsid w:val="00C3682A"/>
    <w:rsid w:val="00C47E6A"/>
    <w:rsid w:val="00C52213"/>
    <w:rsid w:val="00C600E7"/>
    <w:rsid w:val="00C6177E"/>
    <w:rsid w:val="00C65036"/>
    <w:rsid w:val="00C72013"/>
    <w:rsid w:val="00C7739F"/>
    <w:rsid w:val="00C77829"/>
    <w:rsid w:val="00C857BB"/>
    <w:rsid w:val="00CA2D81"/>
    <w:rsid w:val="00CA5B18"/>
    <w:rsid w:val="00CA793C"/>
    <w:rsid w:val="00CB34AB"/>
    <w:rsid w:val="00CC3EA4"/>
    <w:rsid w:val="00CC4E49"/>
    <w:rsid w:val="00CC5BD2"/>
    <w:rsid w:val="00CC5BF3"/>
    <w:rsid w:val="00CD245D"/>
    <w:rsid w:val="00CD2BC5"/>
    <w:rsid w:val="00CD30BD"/>
    <w:rsid w:val="00CD393A"/>
    <w:rsid w:val="00CE118D"/>
    <w:rsid w:val="00CE2C92"/>
    <w:rsid w:val="00CF17F0"/>
    <w:rsid w:val="00CF297C"/>
    <w:rsid w:val="00D02128"/>
    <w:rsid w:val="00D05CB8"/>
    <w:rsid w:val="00D07A16"/>
    <w:rsid w:val="00D10983"/>
    <w:rsid w:val="00D15CAA"/>
    <w:rsid w:val="00D263C4"/>
    <w:rsid w:val="00D44054"/>
    <w:rsid w:val="00D47624"/>
    <w:rsid w:val="00D529A4"/>
    <w:rsid w:val="00D60963"/>
    <w:rsid w:val="00D63219"/>
    <w:rsid w:val="00D716D6"/>
    <w:rsid w:val="00D737D8"/>
    <w:rsid w:val="00D82B3C"/>
    <w:rsid w:val="00D849D5"/>
    <w:rsid w:val="00D85C35"/>
    <w:rsid w:val="00D8653A"/>
    <w:rsid w:val="00D86F5C"/>
    <w:rsid w:val="00D87463"/>
    <w:rsid w:val="00D954DA"/>
    <w:rsid w:val="00D95896"/>
    <w:rsid w:val="00D95B8B"/>
    <w:rsid w:val="00D96798"/>
    <w:rsid w:val="00DA6C41"/>
    <w:rsid w:val="00DB7E52"/>
    <w:rsid w:val="00DC19B5"/>
    <w:rsid w:val="00DC2583"/>
    <w:rsid w:val="00DC43FE"/>
    <w:rsid w:val="00DC6E72"/>
    <w:rsid w:val="00DD15C4"/>
    <w:rsid w:val="00DD364A"/>
    <w:rsid w:val="00DD4791"/>
    <w:rsid w:val="00DE37F4"/>
    <w:rsid w:val="00DE3F2E"/>
    <w:rsid w:val="00DE4714"/>
    <w:rsid w:val="00DF0034"/>
    <w:rsid w:val="00DF3B0C"/>
    <w:rsid w:val="00DF414D"/>
    <w:rsid w:val="00DF4EDF"/>
    <w:rsid w:val="00DF5F3B"/>
    <w:rsid w:val="00E01611"/>
    <w:rsid w:val="00E07421"/>
    <w:rsid w:val="00E105A8"/>
    <w:rsid w:val="00E108D6"/>
    <w:rsid w:val="00E119C1"/>
    <w:rsid w:val="00E12736"/>
    <w:rsid w:val="00E12CB1"/>
    <w:rsid w:val="00E1680D"/>
    <w:rsid w:val="00E17520"/>
    <w:rsid w:val="00E21323"/>
    <w:rsid w:val="00E23D8C"/>
    <w:rsid w:val="00E37477"/>
    <w:rsid w:val="00E42B16"/>
    <w:rsid w:val="00E44450"/>
    <w:rsid w:val="00E46D75"/>
    <w:rsid w:val="00E46E8E"/>
    <w:rsid w:val="00E4732C"/>
    <w:rsid w:val="00E52774"/>
    <w:rsid w:val="00E53686"/>
    <w:rsid w:val="00E54802"/>
    <w:rsid w:val="00E56738"/>
    <w:rsid w:val="00E56ED3"/>
    <w:rsid w:val="00E668AD"/>
    <w:rsid w:val="00E66B4B"/>
    <w:rsid w:val="00E71D00"/>
    <w:rsid w:val="00E73073"/>
    <w:rsid w:val="00E74494"/>
    <w:rsid w:val="00E81C79"/>
    <w:rsid w:val="00E9236A"/>
    <w:rsid w:val="00E93BDE"/>
    <w:rsid w:val="00E940F5"/>
    <w:rsid w:val="00EA2A8B"/>
    <w:rsid w:val="00EA6AC2"/>
    <w:rsid w:val="00EA6CCB"/>
    <w:rsid w:val="00EA7400"/>
    <w:rsid w:val="00EB19DF"/>
    <w:rsid w:val="00EC002E"/>
    <w:rsid w:val="00EC083F"/>
    <w:rsid w:val="00EC69BA"/>
    <w:rsid w:val="00EC754F"/>
    <w:rsid w:val="00ED39DC"/>
    <w:rsid w:val="00ED59D3"/>
    <w:rsid w:val="00ED5D0F"/>
    <w:rsid w:val="00EE2EF8"/>
    <w:rsid w:val="00EE4369"/>
    <w:rsid w:val="00EE7965"/>
    <w:rsid w:val="00EF42B4"/>
    <w:rsid w:val="00EF6BB0"/>
    <w:rsid w:val="00F0760D"/>
    <w:rsid w:val="00F17C19"/>
    <w:rsid w:val="00F210FE"/>
    <w:rsid w:val="00F23B95"/>
    <w:rsid w:val="00F25753"/>
    <w:rsid w:val="00F25D05"/>
    <w:rsid w:val="00F26D5B"/>
    <w:rsid w:val="00F32566"/>
    <w:rsid w:val="00F37137"/>
    <w:rsid w:val="00F3793B"/>
    <w:rsid w:val="00F45726"/>
    <w:rsid w:val="00F50DB8"/>
    <w:rsid w:val="00F52974"/>
    <w:rsid w:val="00F52EA3"/>
    <w:rsid w:val="00F53B29"/>
    <w:rsid w:val="00F6080D"/>
    <w:rsid w:val="00F6586F"/>
    <w:rsid w:val="00F81FED"/>
    <w:rsid w:val="00F83211"/>
    <w:rsid w:val="00F852C1"/>
    <w:rsid w:val="00F91329"/>
    <w:rsid w:val="00F92BB7"/>
    <w:rsid w:val="00F96093"/>
    <w:rsid w:val="00F96D2F"/>
    <w:rsid w:val="00FA005F"/>
    <w:rsid w:val="00FA23AC"/>
    <w:rsid w:val="00FA37AF"/>
    <w:rsid w:val="00FA5C41"/>
    <w:rsid w:val="00FB0927"/>
    <w:rsid w:val="00FB1CFA"/>
    <w:rsid w:val="00FB1E3A"/>
    <w:rsid w:val="00FB20E6"/>
    <w:rsid w:val="00FB2CB5"/>
    <w:rsid w:val="00FB2F97"/>
    <w:rsid w:val="00FB7A6F"/>
    <w:rsid w:val="00FC0925"/>
    <w:rsid w:val="00FC3AC7"/>
    <w:rsid w:val="00FC4FC7"/>
    <w:rsid w:val="00FC5CCD"/>
    <w:rsid w:val="00FC77CF"/>
    <w:rsid w:val="00FD39AC"/>
    <w:rsid w:val="00FD51BD"/>
    <w:rsid w:val="00FE4E6A"/>
    <w:rsid w:val="00FE55F2"/>
    <w:rsid w:val="00FE61C2"/>
    <w:rsid w:val="00FE7FBB"/>
    <w:rsid w:val="00FF1B37"/>
    <w:rsid w:val="00FF5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48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474"/>
    <w:pPr>
      <w:keepNext/>
      <w:ind w:left="4395"/>
      <w:outlineLvl w:val="0"/>
    </w:pPr>
    <w:rPr>
      <w:b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225474"/>
    <w:pPr>
      <w:keepNext/>
      <w:outlineLvl w:val="1"/>
    </w:pPr>
    <w:rPr>
      <w:b/>
      <w:bCs/>
      <w:noProof/>
      <w:color w:val="000000"/>
    </w:rPr>
  </w:style>
  <w:style w:type="paragraph" w:styleId="Heading3">
    <w:name w:val="heading 3"/>
    <w:basedOn w:val="Normal"/>
    <w:next w:val="Normal"/>
    <w:link w:val="Heading3Char"/>
    <w:uiPriority w:val="9"/>
    <w:qFormat/>
    <w:rsid w:val="00225474"/>
    <w:pPr>
      <w:keepNext/>
      <w:ind w:left="2880" w:firstLine="720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225474"/>
    <w:pPr>
      <w:keepNext/>
      <w:framePr w:hSpace="180" w:wrap="around" w:vAnchor="page" w:hAnchor="page" w:x="2413" w:y="2701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25474"/>
    <w:pPr>
      <w:keepNext/>
      <w:outlineLvl w:val="4"/>
    </w:pPr>
    <w:rPr>
      <w:b/>
      <w:sz w:val="32"/>
      <w:u w:val="single"/>
    </w:rPr>
  </w:style>
  <w:style w:type="paragraph" w:styleId="Heading6">
    <w:name w:val="heading 6"/>
    <w:basedOn w:val="Normal"/>
    <w:next w:val="Normal"/>
    <w:link w:val="Heading6Char"/>
    <w:uiPriority w:val="9"/>
    <w:qFormat/>
    <w:rsid w:val="00225474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25474"/>
    <w:rPr>
      <w:b/>
      <w:sz w:val="32"/>
      <w:szCs w:val="44"/>
    </w:rPr>
  </w:style>
  <w:style w:type="character" w:styleId="Hyperlink">
    <w:name w:val="Hyperlink"/>
    <w:basedOn w:val="DefaultParagraphFont"/>
    <w:uiPriority w:val="99"/>
    <w:rsid w:val="0022547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25474"/>
    <w:rPr>
      <w:i/>
      <w:iCs/>
    </w:rPr>
  </w:style>
  <w:style w:type="character" w:customStyle="1" w:styleId="name">
    <w:name w:val="name"/>
    <w:basedOn w:val="DefaultParagraphFont"/>
    <w:rsid w:val="00225474"/>
  </w:style>
  <w:style w:type="character" w:customStyle="1" w:styleId="forenames">
    <w:name w:val="forenames"/>
    <w:basedOn w:val="DefaultParagraphFont"/>
    <w:rsid w:val="00225474"/>
  </w:style>
  <w:style w:type="character" w:customStyle="1" w:styleId="surname">
    <w:name w:val="surname"/>
    <w:basedOn w:val="DefaultParagraphFont"/>
    <w:rsid w:val="00225474"/>
  </w:style>
  <w:style w:type="character" w:styleId="FollowedHyperlink">
    <w:name w:val="FollowedHyperlink"/>
    <w:basedOn w:val="DefaultParagraphFont"/>
    <w:rsid w:val="00225474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225474"/>
    <w:rPr>
      <w:b/>
      <w:bCs/>
    </w:rPr>
  </w:style>
  <w:style w:type="paragraph" w:customStyle="1" w:styleId="articlebodyauthor">
    <w:name w:val="articlebody_author"/>
    <w:basedOn w:val="Normal"/>
    <w:rsid w:val="00225474"/>
    <w:pPr>
      <w:spacing w:before="100" w:beforeAutospacing="1" w:after="100" w:afterAutospacing="1"/>
    </w:pPr>
  </w:style>
  <w:style w:type="character" w:customStyle="1" w:styleId="pubtitlejid">
    <w:name w:val="pubtitle_jid"/>
    <w:basedOn w:val="DefaultParagraphFont"/>
    <w:rsid w:val="00225474"/>
  </w:style>
  <w:style w:type="character" w:customStyle="1" w:styleId="boldsmallgreytext1">
    <w:name w:val="boldsmallgreytext1"/>
    <w:basedOn w:val="DefaultParagraphFont"/>
    <w:rsid w:val="00225474"/>
    <w:rPr>
      <w:rFonts w:ascii="Verdana" w:hAnsi="Verdana" w:hint="default"/>
      <w:b/>
      <w:bCs/>
      <w:color w:val="606060"/>
      <w:sz w:val="15"/>
      <w:szCs w:val="15"/>
    </w:rPr>
  </w:style>
  <w:style w:type="paragraph" w:styleId="Header">
    <w:name w:val="header"/>
    <w:basedOn w:val="Normal"/>
    <w:link w:val="HeaderChar"/>
    <w:uiPriority w:val="99"/>
    <w:rsid w:val="00EC08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83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C08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83F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2629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4479C"/>
    <w:rPr>
      <w:b/>
      <w:sz w:val="3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24479C"/>
    <w:rPr>
      <w:b/>
      <w:bCs/>
      <w:noProof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4479C"/>
    <w:rPr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479C"/>
    <w:rPr>
      <w:bCs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4479C"/>
    <w:rPr>
      <w:b/>
      <w:sz w:val="32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24479C"/>
    <w:rPr>
      <w:b/>
      <w:sz w:val="24"/>
      <w:szCs w:val="24"/>
    </w:rPr>
  </w:style>
  <w:style w:type="character" w:customStyle="1" w:styleId="xref">
    <w:name w:val="xref"/>
    <w:basedOn w:val="DefaultParagraphFont"/>
    <w:rsid w:val="0024479C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479C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447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66" w:after="166"/>
    </w:pPr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rsid w:val="0024479C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24479C"/>
    <w:pPr>
      <w:spacing w:before="166" w:after="166"/>
    </w:pPr>
  </w:style>
  <w:style w:type="paragraph" w:customStyle="1" w:styleId="pmid">
    <w:name w:val="pmid"/>
    <w:basedOn w:val="Normal"/>
    <w:rsid w:val="0024479C"/>
    <w:pPr>
      <w:spacing w:before="166" w:after="166"/>
    </w:pPr>
    <w:rPr>
      <w:sz w:val="20"/>
      <w:szCs w:val="20"/>
    </w:rPr>
  </w:style>
  <w:style w:type="paragraph" w:customStyle="1" w:styleId="address">
    <w:name w:val="address"/>
    <w:basedOn w:val="Normal"/>
    <w:rsid w:val="0024479C"/>
    <w:pPr>
      <w:spacing w:before="166" w:after="166"/>
    </w:pPr>
  </w:style>
  <w:style w:type="paragraph" w:customStyle="1" w:styleId="err">
    <w:name w:val="err"/>
    <w:basedOn w:val="Normal"/>
    <w:rsid w:val="0024479C"/>
    <w:pPr>
      <w:spacing w:before="166" w:after="166"/>
    </w:pPr>
  </w:style>
  <w:style w:type="paragraph" w:customStyle="1" w:styleId="inline">
    <w:name w:val="inline"/>
    <w:basedOn w:val="Normal"/>
    <w:rsid w:val="0024479C"/>
    <w:pPr>
      <w:spacing w:before="166" w:after="166"/>
    </w:pPr>
  </w:style>
  <w:style w:type="paragraph" w:customStyle="1" w:styleId="fig">
    <w:name w:val="fig"/>
    <w:basedOn w:val="Normal"/>
    <w:rsid w:val="0024479C"/>
    <w:pPr>
      <w:spacing w:before="166" w:after="166"/>
    </w:pPr>
  </w:style>
  <w:style w:type="paragraph" w:customStyle="1" w:styleId="table">
    <w:name w:val="table"/>
    <w:basedOn w:val="Normal"/>
    <w:rsid w:val="0024479C"/>
    <w:pPr>
      <w:spacing w:before="166" w:after="166"/>
    </w:pPr>
  </w:style>
  <w:style w:type="paragraph" w:customStyle="1" w:styleId="pmc-wm">
    <w:name w:val="pmc-wm"/>
    <w:basedOn w:val="Normal"/>
    <w:rsid w:val="0024479C"/>
    <w:pPr>
      <w:spacing w:before="166" w:after="166"/>
    </w:pPr>
  </w:style>
  <w:style w:type="paragraph" w:customStyle="1" w:styleId="attic">
    <w:name w:val="attic"/>
    <w:basedOn w:val="Normal"/>
    <w:rsid w:val="0024479C"/>
    <w:pPr>
      <w:shd w:val="clear" w:color="auto" w:fill="336699"/>
      <w:spacing w:before="166" w:after="166"/>
    </w:pPr>
  </w:style>
  <w:style w:type="paragraph" w:customStyle="1" w:styleId="basement">
    <w:name w:val="basement"/>
    <w:basedOn w:val="Normal"/>
    <w:rsid w:val="0024479C"/>
    <w:pPr>
      <w:shd w:val="clear" w:color="auto" w:fill="336699"/>
      <w:spacing w:before="166" w:after="166"/>
    </w:pPr>
  </w:style>
  <w:style w:type="paragraph" w:customStyle="1" w:styleId="pdf-link">
    <w:name w:val="pdf-link"/>
    <w:basedOn w:val="Normal"/>
    <w:rsid w:val="0024479C"/>
    <w:pPr>
      <w:spacing w:before="166" w:after="166"/>
    </w:pPr>
  </w:style>
  <w:style w:type="paragraph" w:customStyle="1" w:styleId="page-breadcrumbs">
    <w:name w:val="page-breadcrumbs"/>
    <w:basedOn w:val="Normal"/>
    <w:rsid w:val="0024479C"/>
    <w:pPr>
      <w:spacing w:before="166" w:after="166"/>
    </w:pPr>
    <w:rPr>
      <w:rFonts w:ascii="Arial" w:hAnsi="Arial" w:cs="Arial"/>
    </w:rPr>
  </w:style>
  <w:style w:type="paragraph" w:customStyle="1" w:styleId="vatop">
    <w:name w:val="va_top"/>
    <w:basedOn w:val="Normal"/>
    <w:rsid w:val="0024479C"/>
    <w:pPr>
      <w:spacing w:before="166" w:after="166"/>
      <w:textAlignment w:val="top"/>
    </w:pPr>
  </w:style>
  <w:style w:type="paragraph" w:customStyle="1" w:styleId="vamiddle">
    <w:name w:val="va_middle"/>
    <w:basedOn w:val="Normal"/>
    <w:rsid w:val="0024479C"/>
    <w:pPr>
      <w:spacing w:before="166" w:after="166"/>
      <w:textAlignment w:val="center"/>
    </w:pPr>
  </w:style>
  <w:style w:type="paragraph" w:customStyle="1" w:styleId="qtrhythm">
    <w:name w:val="qt_rhythm"/>
    <w:basedOn w:val="Normal"/>
    <w:rsid w:val="0024479C"/>
    <w:pPr>
      <w:spacing w:before="82" w:after="82"/>
    </w:pPr>
  </w:style>
  <w:style w:type="paragraph" w:customStyle="1" w:styleId="notopmargin">
    <w:name w:val="no_top_margin"/>
    <w:basedOn w:val="Normal"/>
    <w:rsid w:val="0024479C"/>
    <w:pPr>
      <w:spacing w:after="166"/>
    </w:pPr>
  </w:style>
  <w:style w:type="paragraph" w:customStyle="1" w:styleId="nobottommargin">
    <w:name w:val="no_bottom_margin"/>
    <w:basedOn w:val="Normal"/>
    <w:rsid w:val="0024479C"/>
    <w:pPr>
      <w:spacing w:before="166"/>
    </w:pPr>
  </w:style>
  <w:style w:type="paragraph" w:customStyle="1" w:styleId="tscanvas">
    <w:name w:val="ts_canvas"/>
    <w:basedOn w:val="Normal"/>
    <w:rsid w:val="0024479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66" w:after="166"/>
    </w:pPr>
  </w:style>
  <w:style w:type="paragraph" w:customStyle="1" w:styleId="tsbar">
    <w:name w:val="ts_bar"/>
    <w:basedOn w:val="Normal"/>
    <w:rsid w:val="0024479C"/>
    <w:pPr>
      <w:shd w:val="clear" w:color="auto" w:fill="DCF0F4"/>
      <w:spacing w:before="100" w:beforeAutospacing="1" w:after="100" w:afterAutospacing="1"/>
      <w:jc w:val="center"/>
    </w:pPr>
  </w:style>
  <w:style w:type="paragraph" w:customStyle="1" w:styleId="fm-reuse">
    <w:name w:val="fm-reuse"/>
    <w:basedOn w:val="Normal"/>
    <w:rsid w:val="0024479C"/>
    <w:pPr>
      <w:spacing w:before="166" w:after="166"/>
      <w:ind w:left="720"/>
    </w:pPr>
  </w:style>
  <w:style w:type="paragraph" w:customStyle="1" w:styleId="fm-citation-from">
    <w:name w:val="fm-citation-from"/>
    <w:basedOn w:val="Normal"/>
    <w:rsid w:val="0024479C"/>
    <w:pPr>
      <w:spacing w:before="166" w:after="166"/>
      <w:ind w:right="120"/>
    </w:pPr>
  </w:style>
  <w:style w:type="paragraph" w:customStyle="1" w:styleId="ft-thumb-box">
    <w:name w:val="ft-thumb-box"/>
    <w:basedOn w:val="Normal"/>
    <w:rsid w:val="0024479C"/>
    <w:pPr>
      <w:pBdr>
        <w:top w:val="single" w:sz="4" w:space="0" w:color="9999AA"/>
        <w:left w:val="single" w:sz="4" w:space="4" w:color="9999AA"/>
        <w:bottom w:val="single" w:sz="4" w:space="0" w:color="9999AA"/>
        <w:right w:val="single" w:sz="4" w:space="4" w:color="9999AA"/>
      </w:pBdr>
      <w:shd w:val="clear" w:color="auto" w:fill="F8F8F8"/>
      <w:spacing w:before="166" w:after="166"/>
      <w:ind w:left="166" w:right="166"/>
      <w:jc w:val="center"/>
      <w:textAlignment w:val="top"/>
    </w:pPr>
  </w:style>
  <w:style w:type="paragraph" w:customStyle="1" w:styleId="ft-thumb-current">
    <w:name w:val="ft-thumb-current"/>
    <w:basedOn w:val="Normal"/>
    <w:rsid w:val="0024479C"/>
    <w:pPr>
      <w:shd w:val="clear" w:color="auto" w:fill="D0DCE8"/>
      <w:spacing w:before="166" w:after="166"/>
    </w:pPr>
  </w:style>
  <w:style w:type="paragraph" w:customStyle="1" w:styleId="tab">
    <w:name w:val="tab"/>
    <w:basedOn w:val="Normal"/>
    <w:rsid w:val="0024479C"/>
    <w:pPr>
      <w:pBdr>
        <w:bottom w:val="single" w:sz="4" w:space="0" w:color="auto"/>
      </w:pBdr>
      <w:shd w:val="clear" w:color="auto" w:fill="F8F8F8"/>
      <w:spacing w:before="166" w:after="166"/>
      <w:jc w:val="center"/>
    </w:pPr>
    <w:rPr>
      <w:rFonts w:ascii="Arial" w:hAnsi="Arial" w:cs="Arial"/>
    </w:rPr>
  </w:style>
  <w:style w:type="paragraph" w:customStyle="1" w:styleId="arrowtab">
    <w:name w:val="arrowtab"/>
    <w:basedOn w:val="Normal"/>
    <w:rsid w:val="0024479C"/>
    <w:pPr>
      <w:pBdr>
        <w:bottom w:val="single" w:sz="4" w:space="0" w:color="auto"/>
      </w:pBdr>
      <w:shd w:val="clear" w:color="auto" w:fill="F8F8F8"/>
      <w:spacing w:before="166" w:after="166"/>
      <w:jc w:val="center"/>
    </w:pPr>
    <w:rPr>
      <w:rFonts w:ascii="Arial" w:hAnsi="Arial" w:cs="Arial"/>
    </w:rPr>
  </w:style>
  <w:style w:type="paragraph" w:customStyle="1" w:styleId="blanktab">
    <w:name w:val="blanktab"/>
    <w:basedOn w:val="Normal"/>
    <w:rsid w:val="0024479C"/>
    <w:pPr>
      <w:pBdr>
        <w:bottom w:val="single" w:sz="4" w:space="0" w:color="auto"/>
      </w:pBdr>
      <w:shd w:val="clear" w:color="auto" w:fill="F8F8F8"/>
      <w:spacing w:before="166" w:after="166"/>
      <w:jc w:val="center"/>
    </w:pPr>
    <w:rPr>
      <w:rFonts w:ascii="Arial" w:hAnsi="Arial" w:cs="Arial"/>
    </w:rPr>
  </w:style>
  <w:style w:type="paragraph" w:customStyle="1" w:styleId="thistab">
    <w:name w:val="thistab"/>
    <w:basedOn w:val="Normal"/>
    <w:rsid w:val="0024479C"/>
    <w:pPr>
      <w:pBdr>
        <w:top w:val="single" w:sz="4" w:space="1" w:color="auto"/>
        <w:left w:val="single" w:sz="4" w:space="1" w:color="auto"/>
        <w:right w:val="single" w:sz="4" w:space="1" w:color="auto"/>
      </w:pBdr>
      <w:shd w:val="clear" w:color="auto" w:fill="FFFFFF"/>
      <w:spacing w:before="166" w:after="166"/>
      <w:jc w:val="center"/>
    </w:pPr>
    <w:rPr>
      <w:rFonts w:ascii="Arial" w:hAnsi="Arial" w:cs="Arial"/>
      <w:b/>
      <w:bCs/>
    </w:rPr>
  </w:style>
  <w:style w:type="paragraph" w:customStyle="1" w:styleId="doi">
    <w:name w:val="doi"/>
    <w:basedOn w:val="Normal"/>
    <w:rsid w:val="0024479C"/>
    <w:pPr>
      <w:spacing w:before="166" w:after="166"/>
    </w:pPr>
  </w:style>
  <w:style w:type="paragraph" w:customStyle="1" w:styleId="msg-error">
    <w:name w:val="msg-error"/>
    <w:basedOn w:val="Normal"/>
    <w:rsid w:val="0024479C"/>
    <w:pPr>
      <w:shd w:val="clear" w:color="auto" w:fill="FFFF00"/>
      <w:spacing w:before="166" w:after="166"/>
    </w:pPr>
    <w:rPr>
      <w:color w:val="FF0000"/>
    </w:rPr>
  </w:style>
  <w:style w:type="paragraph" w:customStyle="1" w:styleId="msg-warning">
    <w:name w:val="msg-warning"/>
    <w:basedOn w:val="Normal"/>
    <w:rsid w:val="0024479C"/>
    <w:pPr>
      <w:shd w:val="clear" w:color="auto" w:fill="FFFF00"/>
      <w:spacing w:before="166" w:after="166"/>
    </w:pPr>
    <w:rPr>
      <w:color w:val="A52A2A"/>
    </w:rPr>
  </w:style>
  <w:style w:type="paragraph" w:customStyle="1" w:styleId="nihms-highlight">
    <w:name w:val="nihms-highlight"/>
    <w:basedOn w:val="Normal"/>
    <w:rsid w:val="0024479C"/>
    <w:pPr>
      <w:shd w:val="clear" w:color="auto" w:fill="FFFF00"/>
      <w:ind w:right="48"/>
      <w:jc w:val="center"/>
    </w:pPr>
    <w:rPr>
      <w:color w:val="990000"/>
      <w:sz w:val="21"/>
      <w:szCs w:val="21"/>
    </w:rPr>
  </w:style>
  <w:style w:type="paragraph" w:customStyle="1" w:styleId="head">
    <w:name w:val="head"/>
    <w:basedOn w:val="Normal"/>
    <w:rsid w:val="0024479C"/>
    <w:pPr>
      <w:pBdr>
        <w:bottom w:val="single" w:sz="4" w:space="0" w:color="97B0C8"/>
      </w:pBdr>
      <w:spacing w:before="166" w:after="166"/>
    </w:pPr>
  </w:style>
  <w:style w:type="paragraph" w:customStyle="1" w:styleId="sub-head">
    <w:name w:val="sub-head"/>
    <w:basedOn w:val="Normal"/>
    <w:rsid w:val="0024479C"/>
    <w:pPr>
      <w:pBdr>
        <w:bottom w:val="single" w:sz="4" w:space="0" w:color="97B0C8"/>
      </w:pBdr>
      <w:spacing w:before="166" w:after="166"/>
    </w:pPr>
  </w:style>
  <w:style w:type="paragraph" w:customStyle="1" w:styleId="headless">
    <w:name w:val="headless"/>
    <w:basedOn w:val="Normal"/>
    <w:rsid w:val="0024479C"/>
    <w:pPr>
      <w:pBdr>
        <w:top w:val="single" w:sz="4" w:space="0" w:color="97B0C8"/>
      </w:pBdr>
      <w:spacing w:before="166" w:after="166"/>
    </w:pPr>
  </w:style>
  <w:style w:type="paragraph" w:customStyle="1" w:styleId="sub-navigation">
    <w:name w:val="sub-navigation"/>
    <w:basedOn w:val="Normal"/>
    <w:rsid w:val="0024479C"/>
    <w:pPr>
      <w:pBdr>
        <w:top w:val="single" w:sz="8" w:space="8" w:color="567EA4"/>
      </w:pBdr>
      <w:spacing w:before="166" w:after="166"/>
    </w:pPr>
  </w:style>
  <w:style w:type="paragraph" w:customStyle="1" w:styleId="sec">
    <w:name w:val="sec"/>
    <w:basedOn w:val="Normal"/>
    <w:rsid w:val="0024479C"/>
    <w:pPr>
      <w:spacing w:before="166" w:after="166"/>
    </w:pPr>
  </w:style>
  <w:style w:type="paragraph" w:customStyle="1" w:styleId="content-branding">
    <w:name w:val="content-branding"/>
    <w:basedOn w:val="Normal"/>
    <w:rsid w:val="0024479C"/>
    <w:pPr>
      <w:spacing w:before="166" w:after="166"/>
      <w:jc w:val="center"/>
    </w:pPr>
  </w:style>
  <w:style w:type="paragraph" w:customStyle="1" w:styleId="banner-generic-logo-background">
    <w:name w:val="banner-generic-logo-background"/>
    <w:basedOn w:val="Normal"/>
    <w:rsid w:val="0024479C"/>
    <w:pPr>
      <w:shd w:val="clear" w:color="auto" w:fill="C0C0C0"/>
      <w:spacing w:before="166" w:after="166"/>
    </w:pPr>
    <w:rPr>
      <w:color w:val="FFFFFF"/>
    </w:rPr>
  </w:style>
  <w:style w:type="paragraph" w:customStyle="1" w:styleId="banner-journal-name">
    <w:name w:val="banner-journal-name"/>
    <w:basedOn w:val="Normal"/>
    <w:rsid w:val="0024479C"/>
    <w:pPr>
      <w:spacing w:before="166" w:after="166"/>
    </w:pPr>
    <w:rPr>
      <w:rFonts w:ascii="Calibri" w:hAnsi="Calibri"/>
      <w:smallCaps/>
      <w:sz w:val="41"/>
      <w:szCs w:val="41"/>
    </w:rPr>
  </w:style>
  <w:style w:type="paragraph" w:customStyle="1" w:styleId="banner-journal-publisher-over-image">
    <w:name w:val="banner-journal-publisher-over-image"/>
    <w:basedOn w:val="Normal"/>
    <w:rsid w:val="0024479C"/>
    <w:pPr>
      <w:spacing w:before="166" w:after="166"/>
      <w:ind w:left="903" w:right="107"/>
    </w:pPr>
  </w:style>
  <w:style w:type="paragraph" w:customStyle="1" w:styleId="banner-publisher-name">
    <w:name w:val="banner-publisher-name"/>
    <w:basedOn w:val="Normal"/>
    <w:rsid w:val="0024479C"/>
    <w:pPr>
      <w:spacing w:before="166" w:after="166"/>
      <w:jc w:val="right"/>
    </w:pPr>
    <w:rPr>
      <w:rFonts w:ascii="Calibri" w:hAnsi="Calibri"/>
      <w:b/>
      <w:bCs/>
      <w:color w:val="AA1111"/>
      <w:sz w:val="19"/>
      <w:szCs w:val="19"/>
    </w:rPr>
  </w:style>
  <w:style w:type="paragraph" w:customStyle="1" w:styleId="bl-w-jtitle-over">
    <w:name w:val="bl-w-jtitle-over"/>
    <w:basedOn w:val="Normal"/>
    <w:rsid w:val="0024479C"/>
    <w:pPr>
      <w:spacing w:before="166" w:after="166"/>
    </w:pPr>
    <w:rPr>
      <w:smallCaps/>
      <w:sz w:val="36"/>
      <w:szCs w:val="36"/>
    </w:rPr>
  </w:style>
  <w:style w:type="paragraph" w:customStyle="1" w:styleId="bl-w-jtitle-over-ph">
    <w:name w:val="bl-w-jtitle-over-ph"/>
    <w:basedOn w:val="Normal"/>
    <w:rsid w:val="0024479C"/>
    <w:pPr>
      <w:spacing w:before="166" w:after="166"/>
    </w:pPr>
  </w:style>
  <w:style w:type="paragraph" w:customStyle="1" w:styleId="bl-w-jtitle-over-ph-content">
    <w:name w:val="bl-w-jtitle-over-ph-content"/>
    <w:basedOn w:val="Normal"/>
    <w:rsid w:val="0024479C"/>
    <w:pPr>
      <w:spacing w:before="86"/>
      <w:ind w:left="1128" w:right="86"/>
    </w:pPr>
  </w:style>
  <w:style w:type="paragraph" w:customStyle="1" w:styleId="banner-journal-publisher-over-image-elsevierwt">
    <w:name w:val="banner-journal-publisher-over-image-elsevierwt"/>
    <w:basedOn w:val="Normal"/>
    <w:rsid w:val="0024479C"/>
    <w:pPr>
      <w:spacing w:before="166" w:after="166"/>
      <w:ind w:left="331" w:right="1558"/>
    </w:pPr>
  </w:style>
  <w:style w:type="paragraph" w:customStyle="1" w:styleId="bl-jtitle-sageopen">
    <w:name w:val="bl-jtitle-sageopen"/>
    <w:basedOn w:val="Normal"/>
    <w:rsid w:val="0024479C"/>
    <w:pPr>
      <w:spacing w:before="166" w:after="166"/>
    </w:pPr>
    <w:rPr>
      <w:color w:val="0055A5"/>
    </w:rPr>
  </w:style>
  <w:style w:type="paragraph" w:customStyle="1" w:styleId="bl-jtitle-apasd">
    <w:name w:val="bl-jtitle-apasd"/>
    <w:basedOn w:val="Normal"/>
    <w:rsid w:val="0024479C"/>
    <w:pPr>
      <w:spacing w:before="166" w:after="166"/>
    </w:pPr>
    <w:rPr>
      <w:color w:val="1E73B3"/>
    </w:rPr>
  </w:style>
  <w:style w:type="paragraph" w:customStyle="1" w:styleId="bl-jtitle-springeropen">
    <w:name w:val="bl-jtitle-springeropen"/>
    <w:basedOn w:val="Normal"/>
    <w:rsid w:val="0024479C"/>
    <w:pPr>
      <w:spacing w:before="166" w:after="166"/>
    </w:pPr>
    <w:rPr>
      <w:color w:val="F0F0F0"/>
    </w:rPr>
  </w:style>
  <w:style w:type="paragraph" w:customStyle="1" w:styleId="bl-jtitle-sfesd">
    <w:name w:val="bl-jtitle-sfesd"/>
    <w:basedOn w:val="Normal"/>
    <w:rsid w:val="0024479C"/>
    <w:pPr>
      <w:spacing w:before="166" w:after="166"/>
    </w:pPr>
    <w:rPr>
      <w:color w:val="FFFFFF"/>
    </w:rPr>
  </w:style>
  <w:style w:type="paragraph" w:customStyle="1" w:styleId="bl-jtitle-acssd">
    <w:name w:val="bl-jtitle-acssd"/>
    <w:basedOn w:val="Normal"/>
    <w:rsid w:val="0024479C"/>
    <w:pPr>
      <w:spacing w:before="166" w:after="166"/>
    </w:pPr>
    <w:rPr>
      <w:color w:val="1E73B3"/>
    </w:rPr>
  </w:style>
  <w:style w:type="paragraph" w:customStyle="1" w:styleId="bl-jtitle-esesd">
    <w:name w:val="bl-jtitle-esesd"/>
    <w:basedOn w:val="Normal"/>
    <w:rsid w:val="0024479C"/>
    <w:pPr>
      <w:spacing w:before="166" w:after="166" w:line="484" w:lineRule="atLeast"/>
    </w:pPr>
  </w:style>
  <w:style w:type="paragraph" w:customStyle="1" w:styleId="bl-jtitle-srfsd">
    <w:name w:val="bl-jtitle-srfsd"/>
    <w:basedOn w:val="Normal"/>
    <w:rsid w:val="0024479C"/>
    <w:pPr>
      <w:spacing w:before="166" w:after="166" w:line="484" w:lineRule="atLeast"/>
    </w:pPr>
  </w:style>
  <w:style w:type="paragraph" w:customStyle="1" w:styleId="bl-jtitle-tea">
    <w:name w:val="bl-jtitle-tea"/>
    <w:basedOn w:val="Normal"/>
    <w:rsid w:val="0024479C"/>
    <w:pPr>
      <w:spacing w:before="166" w:after="166"/>
      <w:jc w:val="right"/>
    </w:pPr>
    <w:rPr>
      <w:color w:val="861316"/>
    </w:rPr>
  </w:style>
  <w:style w:type="paragraph" w:customStyle="1" w:styleId="bl-jtitle-rcpsychsd">
    <w:name w:val="bl-jtitle-rcpsychsd"/>
    <w:basedOn w:val="Normal"/>
    <w:rsid w:val="0024479C"/>
    <w:pPr>
      <w:spacing w:before="166" w:after="166"/>
    </w:pPr>
    <w:rPr>
      <w:color w:val="44448A"/>
    </w:rPr>
  </w:style>
  <w:style w:type="paragraph" w:customStyle="1" w:styleId="bl-jtitle-npgopen">
    <w:name w:val="bl-jtitle-npgopen"/>
    <w:basedOn w:val="Normal"/>
    <w:rsid w:val="0024479C"/>
    <w:pPr>
      <w:spacing w:before="166" w:after="166"/>
    </w:pPr>
    <w:rPr>
      <w:color w:val="FFFFFF"/>
    </w:rPr>
  </w:style>
  <w:style w:type="paragraph" w:customStyle="1" w:styleId="bl-jtitle-maneyopen">
    <w:name w:val="bl-jtitle-maneyopen"/>
    <w:basedOn w:val="Normal"/>
    <w:rsid w:val="0024479C"/>
    <w:pPr>
      <w:spacing w:before="166" w:after="166"/>
    </w:pPr>
    <w:rPr>
      <w:color w:val="FFFFFF"/>
    </w:rPr>
  </w:style>
  <w:style w:type="paragraph" w:customStyle="1" w:styleId="bl-jtitle-clpt">
    <w:name w:val="bl-jtitle-clpt"/>
    <w:basedOn w:val="Normal"/>
    <w:rsid w:val="0024479C"/>
    <w:pPr>
      <w:spacing w:before="166" w:after="166"/>
    </w:pPr>
    <w:rPr>
      <w:color w:val="FFFFFF"/>
    </w:rPr>
  </w:style>
  <w:style w:type="paragraph" w:customStyle="1" w:styleId="bl-jtitle-nihpa-wiley">
    <w:name w:val="bl-jtitle-nihpa-wiley"/>
    <w:basedOn w:val="Normal"/>
    <w:rsid w:val="0024479C"/>
    <w:pPr>
      <w:spacing w:before="166" w:after="166"/>
    </w:pPr>
    <w:rPr>
      <w:color w:val="FFFFFF"/>
    </w:rPr>
  </w:style>
  <w:style w:type="paragraph" w:customStyle="1" w:styleId="bl-jtitle-rsmsd">
    <w:name w:val="bl-jtitle-rsmsd"/>
    <w:basedOn w:val="Normal"/>
    <w:rsid w:val="0024479C"/>
    <w:pPr>
      <w:spacing w:before="166" w:after="166"/>
    </w:pPr>
    <w:rPr>
      <w:color w:val="FFFFFF"/>
    </w:rPr>
  </w:style>
  <w:style w:type="paragraph" w:customStyle="1" w:styleId="bl-jtitle-hogrefesd">
    <w:name w:val="bl-jtitle-hogrefesd"/>
    <w:basedOn w:val="Normal"/>
    <w:rsid w:val="0024479C"/>
    <w:pPr>
      <w:spacing w:before="166" w:after="166"/>
    </w:pPr>
    <w:rPr>
      <w:color w:val="025490"/>
    </w:rPr>
  </w:style>
  <w:style w:type="paragraph" w:customStyle="1" w:styleId="mp-outer">
    <w:name w:val="mp-outer"/>
    <w:basedOn w:val="Normal"/>
    <w:rsid w:val="0024479C"/>
    <w:pPr>
      <w:pBdr>
        <w:top w:val="single" w:sz="8" w:space="0" w:color="4A4A4A"/>
        <w:left w:val="single" w:sz="8" w:space="0" w:color="4A4A4A"/>
        <w:bottom w:val="single" w:sz="8" w:space="0" w:color="4A4A4A"/>
        <w:right w:val="single" w:sz="8" w:space="0" w:color="4A4A4A"/>
      </w:pBdr>
      <w:spacing w:before="100" w:beforeAutospacing="1" w:after="100" w:afterAutospacing="1"/>
    </w:pPr>
  </w:style>
  <w:style w:type="paragraph" w:customStyle="1" w:styleId="toc-highlight1">
    <w:name w:val="toc-highlight1"/>
    <w:basedOn w:val="Normal"/>
    <w:rsid w:val="0024479C"/>
    <w:pPr>
      <w:shd w:val="clear" w:color="auto" w:fill="FFFFD0"/>
      <w:spacing w:before="166" w:after="166"/>
    </w:pPr>
  </w:style>
  <w:style w:type="paragraph" w:customStyle="1" w:styleId="toc-highlight2">
    <w:name w:val="toc-highlight2"/>
    <w:basedOn w:val="Normal"/>
    <w:rsid w:val="0024479C"/>
    <w:pPr>
      <w:shd w:val="clear" w:color="auto" w:fill="ACE4FF"/>
      <w:spacing w:before="166" w:after="166"/>
    </w:pPr>
  </w:style>
  <w:style w:type="paragraph" w:customStyle="1" w:styleId="toc-hl-inaugural">
    <w:name w:val="toc-hl-inaugural"/>
    <w:basedOn w:val="Normal"/>
    <w:rsid w:val="0024479C"/>
    <w:pPr>
      <w:spacing w:before="166" w:after="166"/>
    </w:pPr>
    <w:rPr>
      <w:color w:val="E64A00"/>
    </w:rPr>
  </w:style>
  <w:style w:type="paragraph" w:customStyle="1" w:styleId="courtesy-note">
    <w:name w:val="courtesy-note"/>
    <w:basedOn w:val="Normal"/>
    <w:rsid w:val="0024479C"/>
    <w:pPr>
      <w:spacing w:before="166" w:after="166"/>
      <w:jc w:val="center"/>
    </w:pPr>
    <w:rPr>
      <w:rFonts w:ascii="Arial" w:hAnsi="Arial" w:cs="Arial"/>
    </w:rPr>
  </w:style>
  <w:style w:type="paragraph" w:customStyle="1" w:styleId="Footer1">
    <w:name w:val="Footer1"/>
    <w:basedOn w:val="Normal"/>
    <w:rsid w:val="0024479C"/>
    <w:pPr>
      <w:spacing w:before="240" w:after="166"/>
      <w:jc w:val="center"/>
    </w:pPr>
  </w:style>
  <w:style w:type="paragraph" w:customStyle="1" w:styleId="suppmat">
    <w:name w:val="suppmat"/>
    <w:basedOn w:val="Normal"/>
    <w:rsid w:val="0024479C"/>
    <w:pPr>
      <w:pBdr>
        <w:top w:val="double" w:sz="12" w:space="6" w:color="E4E4E4"/>
        <w:left w:val="double" w:sz="12" w:space="6" w:color="E4E4E4"/>
        <w:bottom w:val="double" w:sz="12" w:space="6" w:color="E4E4E4"/>
        <w:right w:val="double" w:sz="12" w:space="6" w:color="E4E4E4"/>
      </w:pBdr>
      <w:spacing w:before="166" w:after="166"/>
    </w:pPr>
  </w:style>
  <w:style w:type="paragraph" w:customStyle="1" w:styleId="aligncenter">
    <w:name w:val="align_center"/>
    <w:basedOn w:val="Normal"/>
    <w:rsid w:val="0024479C"/>
    <w:pPr>
      <w:spacing w:before="166" w:after="166"/>
      <w:jc w:val="center"/>
    </w:pPr>
  </w:style>
  <w:style w:type="paragraph" w:customStyle="1" w:styleId="mul-switcher">
    <w:name w:val="mul-switcher"/>
    <w:basedOn w:val="Normal"/>
    <w:rsid w:val="0024479C"/>
    <w:pPr>
      <w:spacing w:before="166" w:after="166"/>
      <w:jc w:val="right"/>
    </w:pPr>
  </w:style>
  <w:style w:type="paragraph" w:customStyle="1" w:styleId="navigator">
    <w:name w:val="navigator"/>
    <w:basedOn w:val="Normal"/>
    <w:rsid w:val="0024479C"/>
    <w:pPr>
      <w:shd w:val="clear" w:color="auto" w:fill="F6F6F6"/>
      <w:spacing w:before="215" w:after="166"/>
      <w:jc w:val="center"/>
    </w:pPr>
  </w:style>
  <w:style w:type="paragraph" w:customStyle="1" w:styleId="summary">
    <w:name w:val="summary"/>
    <w:basedOn w:val="Normal"/>
    <w:rsid w:val="0024479C"/>
    <w:pPr>
      <w:spacing w:before="215" w:after="166"/>
    </w:pPr>
  </w:style>
  <w:style w:type="paragraph" w:customStyle="1" w:styleId="head1a">
    <w:name w:val="head1a"/>
    <w:basedOn w:val="Normal"/>
    <w:rsid w:val="0024479C"/>
    <w:pPr>
      <w:spacing w:before="166" w:after="166"/>
    </w:pPr>
  </w:style>
  <w:style w:type="paragraph" w:customStyle="1" w:styleId="navigator-header">
    <w:name w:val="navigator-header"/>
    <w:basedOn w:val="Normal"/>
    <w:rsid w:val="0024479C"/>
    <w:pPr>
      <w:spacing w:before="166" w:after="166"/>
    </w:pPr>
  </w:style>
  <w:style w:type="paragraph" w:customStyle="1" w:styleId="navigator-footer">
    <w:name w:val="navigator-footer"/>
    <w:basedOn w:val="Normal"/>
    <w:rsid w:val="0024479C"/>
    <w:pPr>
      <w:spacing w:before="107" w:after="166"/>
    </w:pPr>
  </w:style>
  <w:style w:type="paragraph" w:customStyle="1" w:styleId="navigator-bar">
    <w:name w:val="navigator-bar"/>
    <w:basedOn w:val="Normal"/>
    <w:rsid w:val="0024479C"/>
    <w:pPr>
      <w:spacing w:before="166" w:after="166"/>
      <w:jc w:val="center"/>
    </w:pPr>
  </w:style>
  <w:style w:type="paragraph" w:customStyle="1" w:styleId="navigator-page">
    <w:name w:val="navigator-page"/>
    <w:basedOn w:val="Normal"/>
    <w:rsid w:val="0024479C"/>
    <w:pPr>
      <w:spacing w:before="166" w:after="166"/>
      <w:jc w:val="center"/>
    </w:pPr>
  </w:style>
  <w:style w:type="paragraph" w:customStyle="1" w:styleId="navigator-bar-table">
    <w:name w:val="navigator-bar-table"/>
    <w:basedOn w:val="Normal"/>
    <w:rsid w:val="0024479C"/>
    <w:pPr>
      <w:spacing w:before="166" w:after="166"/>
    </w:pPr>
  </w:style>
  <w:style w:type="paragraph" w:customStyle="1" w:styleId="section-with-images-on-the-same-page">
    <w:name w:val="section-with-images-on-the-same-page"/>
    <w:basedOn w:val="Normal"/>
    <w:rsid w:val="0024479C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215" w:after="166"/>
    </w:pPr>
  </w:style>
  <w:style w:type="paragraph" w:customStyle="1" w:styleId="main-archive-list-of-volumes">
    <w:name w:val="main-archive-list-of-volumes"/>
    <w:basedOn w:val="Normal"/>
    <w:rsid w:val="0024479C"/>
    <w:pPr>
      <w:spacing w:before="100" w:beforeAutospacing="1" w:after="100" w:afterAutospacing="1"/>
    </w:pPr>
  </w:style>
  <w:style w:type="paragraph" w:customStyle="1" w:styleId="archive-header">
    <w:name w:val="archive-header"/>
    <w:basedOn w:val="Normal"/>
    <w:rsid w:val="0024479C"/>
    <w:pPr>
      <w:spacing w:before="166" w:after="107"/>
    </w:pPr>
    <w:rPr>
      <w:b/>
      <w:bCs/>
    </w:rPr>
  </w:style>
  <w:style w:type="paragraph" w:customStyle="1" w:styleId="journal-block-title">
    <w:name w:val="journal-block-title"/>
    <w:basedOn w:val="Normal"/>
    <w:rsid w:val="0024479C"/>
    <w:pPr>
      <w:shd w:val="clear" w:color="auto" w:fill="CCD8E4"/>
      <w:spacing w:before="166" w:after="166"/>
      <w:jc w:val="center"/>
    </w:pPr>
    <w:rPr>
      <w:b/>
      <w:bCs/>
      <w:color w:val="000000"/>
    </w:rPr>
  </w:style>
  <w:style w:type="paragraph" w:customStyle="1" w:styleId="vol-year-cell">
    <w:name w:val="vol-year-cell"/>
    <w:basedOn w:val="Normal"/>
    <w:rsid w:val="0024479C"/>
    <w:pPr>
      <w:shd w:val="clear" w:color="auto" w:fill="CCD8E4"/>
      <w:spacing w:before="166" w:after="166"/>
      <w:jc w:val="center"/>
    </w:pPr>
    <w:rPr>
      <w:b/>
      <w:bCs/>
      <w:color w:val="000000"/>
    </w:rPr>
  </w:style>
  <w:style w:type="paragraph" w:customStyle="1" w:styleId="issue-block">
    <w:name w:val="issue-block"/>
    <w:basedOn w:val="Normal"/>
    <w:rsid w:val="0024479C"/>
    <w:pPr>
      <w:shd w:val="clear" w:color="auto" w:fill="8CACCC"/>
      <w:spacing w:before="166" w:after="166"/>
    </w:pPr>
  </w:style>
  <w:style w:type="paragraph" w:customStyle="1" w:styleId="iss-dark-row">
    <w:name w:val="iss-dark-row"/>
    <w:basedOn w:val="Normal"/>
    <w:rsid w:val="0024479C"/>
    <w:pPr>
      <w:shd w:val="clear" w:color="auto" w:fill="EFF1F3"/>
      <w:spacing w:before="166" w:after="166"/>
    </w:pPr>
  </w:style>
  <w:style w:type="paragraph" w:customStyle="1" w:styleId="iss-light-row">
    <w:name w:val="iss-light-row"/>
    <w:basedOn w:val="Normal"/>
    <w:rsid w:val="0024479C"/>
    <w:pPr>
      <w:shd w:val="clear" w:color="auto" w:fill="FFFFFF"/>
      <w:spacing w:before="166" w:after="166"/>
    </w:pPr>
  </w:style>
  <w:style w:type="paragraph" w:customStyle="1" w:styleId="iss-cell">
    <w:name w:val="iss-cell"/>
    <w:basedOn w:val="Normal"/>
    <w:rsid w:val="0024479C"/>
    <w:pPr>
      <w:spacing w:before="166" w:after="166"/>
      <w:jc w:val="center"/>
    </w:pPr>
  </w:style>
  <w:style w:type="paragraph" w:customStyle="1" w:styleId="vol-cell">
    <w:name w:val="vol-cell"/>
    <w:basedOn w:val="Normal"/>
    <w:rsid w:val="0024479C"/>
    <w:pPr>
      <w:spacing w:before="166" w:after="166"/>
      <w:jc w:val="center"/>
    </w:pPr>
  </w:style>
  <w:style w:type="paragraph" w:customStyle="1" w:styleId="arc-issue">
    <w:name w:val="arc-issue"/>
    <w:basedOn w:val="Normal"/>
    <w:rsid w:val="0024479C"/>
    <w:pPr>
      <w:spacing w:before="166" w:after="166"/>
      <w:jc w:val="center"/>
    </w:pPr>
    <w:rPr>
      <w:color w:val="0055AA"/>
    </w:rPr>
  </w:style>
  <w:style w:type="paragraph" w:customStyle="1" w:styleId="large-thumb-canvas">
    <w:name w:val="large-thumb-canvas"/>
    <w:basedOn w:val="Normal"/>
    <w:rsid w:val="0024479C"/>
    <w:pPr>
      <w:spacing w:before="170" w:after="170"/>
      <w:ind w:left="170" w:right="170"/>
    </w:pPr>
    <w:rPr>
      <w:vanish/>
      <w:color w:val="444444"/>
    </w:rPr>
  </w:style>
  <w:style w:type="paragraph" w:customStyle="1" w:styleId="co">
    <w:name w:val="co"/>
    <w:basedOn w:val="Normal"/>
    <w:rsid w:val="0024479C"/>
    <w:pPr>
      <w:spacing w:before="166" w:after="166"/>
    </w:pPr>
    <w:rPr>
      <w:vanish/>
    </w:rPr>
  </w:style>
  <w:style w:type="paragraph" w:customStyle="1" w:styleId="co-default">
    <w:name w:val="co-default"/>
    <w:basedOn w:val="Normal"/>
    <w:rsid w:val="0024479C"/>
    <w:pPr>
      <w:spacing w:before="170" w:after="170"/>
      <w:ind w:left="170" w:right="170"/>
    </w:pPr>
    <w:rPr>
      <w:color w:val="444444"/>
    </w:rPr>
  </w:style>
  <w:style w:type="paragraph" w:customStyle="1" w:styleId="large-thumb-canvas-1">
    <w:name w:val="large-thumb-canvas-1"/>
    <w:basedOn w:val="Normal"/>
    <w:rsid w:val="0024479C"/>
    <w:pPr>
      <w:shd w:val="clear" w:color="auto" w:fill="FFFFFF"/>
      <w:spacing w:before="166" w:after="166"/>
    </w:pPr>
  </w:style>
  <w:style w:type="paragraph" w:customStyle="1" w:styleId="co-inner">
    <w:name w:val="co-inner"/>
    <w:basedOn w:val="Normal"/>
    <w:rsid w:val="0024479C"/>
    <w:pPr>
      <w:shd w:val="clear" w:color="auto" w:fill="FFFFFF"/>
      <w:spacing w:before="166" w:after="166"/>
    </w:pPr>
  </w:style>
  <w:style w:type="paragraph" w:customStyle="1" w:styleId="in-progress">
    <w:name w:val="in-progress"/>
    <w:basedOn w:val="Normal"/>
    <w:rsid w:val="0024479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auto" w:fill="444444"/>
      <w:spacing w:before="21" w:after="21"/>
      <w:ind w:left="21" w:right="21"/>
    </w:pPr>
  </w:style>
  <w:style w:type="paragraph" w:customStyle="1" w:styleId="large-thumb">
    <w:name w:val="large-thumb"/>
    <w:basedOn w:val="Normal"/>
    <w:rsid w:val="0024479C"/>
    <w:pPr>
      <w:pBdr>
        <w:top w:val="single" w:sz="4" w:space="0" w:color="444444"/>
        <w:left w:val="single" w:sz="4" w:space="0" w:color="444444"/>
        <w:bottom w:val="single" w:sz="4" w:space="0" w:color="444444"/>
        <w:right w:val="single" w:sz="4" w:space="0" w:color="444444"/>
      </w:pBdr>
      <w:spacing w:before="21" w:after="21"/>
      <w:ind w:left="21" w:right="21"/>
    </w:pPr>
    <w:rPr>
      <w:vanish/>
    </w:rPr>
  </w:style>
  <w:style w:type="paragraph" w:customStyle="1" w:styleId="small-thumb-canvas">
    <w:name w:val="small-thumb-canvas"/>
    <w:basedOn w:val="Normal"/>
    <w:rsid w:val="0024479C"/>
    <w:pPr>
      <w:pBdr>
        <w:top w:val="single" w:sz="4" w:space="0" w:color="444444"/>
        <w:left w:val="single" w:sz="4" w:space="0" w:color="444444"/>
        <w:bottom w:val="single" w:sz="4" w:space="0" w:color="444444"/>
        <w:right w:val="single" w:sz="4" w:space="0" w:color="444444"/>
      </w:pBdr>
      <w:spacing w:before="166" w:after="166"/>
    </w:pPr>
  </w:style>
  <w:style w:type="paragraph" w:customStyle="1" w:styleId="small-thumb">
    <w:name w:val="small-thumb"/>
    <w:basedOn w:val="Normal"/>
    <w:rsid w:val="0024479C"/>
    <w:pPr>
      <w:pBdr>
        <w:top w:val="single" w:sz="4" w:space="0" w:color="444444"/>
        <w:left w:val="single" w:sz="4" w:space="0" w:color="444444"/>
        <w:bottom w:val="single" w:sz="4" w:space="0" w:color="444444"/>
        <w:right w:val="single" w:sz="4" w:space="0" w:color="444444"/>
      </w:pBdr>
      <w:spacing w:before="166" w:after="166"/>
    </w:pPr>
  </w:style>
  <w:style w:type="paragraph" w:customStyle="1" w:styleId="figpopup-sensitive-area">
    <w:name w:val="figpopup-sensitive-area"/>
    <w:basedOn w:val="Normal"/>
    <w:rsid w:val="0024479C"/>
    <w:pPr>
      <w:spacing w:before="166" w:after="166"/>
    </w:pPr>
  </w:style>
  <w:style w:type="paragraph" w:customStyle="1" w:styleId="print-view">
    <w:name w:val="print-view"/>
    <w:basedOn w:val="Normal"/>
    <w:rsid w:val="0024479C"/>
    <w:pPr>
      <w:spacing w:before="166" w:after="166"/>
    </w:pPr>
  </w:style>
  <w:style w:type="paragraph" w:customStyle="1" w:styleId="container">
    <w:name w:val="container"/>
    <w:basedOn w:val="Normal"/>
    <w:rsid w:val="0024479C"/>
    <w:pPr>
      <w:ind w:left="384" w:right="384"/>
    </w:pPr>
  </w:style>
  <w:style w:type="paragraph" w:customStyle="1" w:styleId="sidecontentpullout">
    <w:name w:val="sidecontentpullout"/>
    <w:basedOn w:val="Normal"/>
    <w:rsid w:val="0024479C"/>
    <w:pPr>
      <w:shd w:val="clear" w:color="auto" w:fill="CC0000"/>
      <w:spacing w:before="166" w:after="166"/>
    </w:pPr>
    <w:rPr>
      <w:color w:val="FFFFFF"/>
      <w:sz w:val="29"/>
      <w:szCs w:val="29"/>
    </w:rPr>
  </w:style>
  <w:style w:type="paragraph" w:customStyle="1" w:styleId="sidecontent">
    <w:name w:val="sidecontent"/>
    <w:basedOn w:val="Normal"/>
    <w:rsid w:val="0024479C"/>
    <w:pPr>
      <w:shd w:val="clear" w:color="auto" w:fill="000000"/>
      <w:spacing w:before="166" w:after="166"/>
    </w:pPr>
    <w:rPr>
      <w:color w:val="FFFFFF"/>
      <w:sz w:val="29"/>
      <w:szCs w:val="29"/>
    </w:rPr>
  </w:style>
  <w:style w:type="paragraph" w:customStyle="1" w:styleId="grid">
    <w:name w:val="grid"/>
    <w:basedOn w:val="Normal"/>
    <w:rsid w:val="0024479C"/>
    <w:rPr>
      <w:sz w:val="31"/>
      <w:szCs w:val="31"/>
    </w:rPr>
  </w:style>
  <w:style w:type="paragraph" w:customStyle="1" w:styleId="h1">
    <w:name w:val="h1"/>
    <w:basedOn w:val="Normal"/>
    <w:rsid w:val="0024479C"/>
    <w:pPr>
      <w:spacing w:before="240" w:after="120"/>
    </w:pPr>
    <w:rPr>
      <w:color w:val="000000"/>
      <w:sz w:val="33"/>
      <w:szCs w:val="33"/>
    </w:rPr>
  </w:style>
  <w:style w:type="paragraph" w:customStyle="1" w:styleId="h2">
    <w:name w:val="h2"/>
    <w:basedOn w:val="Normal"/>
    <w:rsid w:val="0024479C"/>
    <w:pPr>
      <w:spacing w:before="269" w:after="134"/>
    </w:pPr>
    <w:rPr>
      <w:color w:val="985735"/>
      <w:sz w:val="30"/>
      <w:szCs w:val="30"/>
    </w:rPr>
  </w:style>
  <w:style w:type="paragraph" w:customStyle="1" w:styleId="h3">
    <w:name w:val="h3"/>
    <w:basedOn w:val="Normal"/>
    <w:rsid w:val="0024479C"/>
    <w:pPr>
      <w:spacing w:before="307" w:after="154"/>
    </w:pPr>
    <w:rPr>
      <w:color w:val="724128"/>
      <w:sz w:val="26"/>
      <w:szCs w:val="26"/>
    </w:rPr>
  </w:style>
  <w:style w:type="paragraph" w:customStyle="1" w:styleId="h5">
    <w:name w:val="h5"/>
    <w:basedOn w:val="Normal"/>
    <w:rsid w:val="0024479C"/>
    <w:pPr>
      <w:spacing w:before="166" w:after="166"/>
    </w:pPr>
    <w:rPr>
      <w:i/>
      <w:iCs/>
    </w:rPr>
  </w:style>
  <w:style w:type="paragraph" w:customStyle="1" w:styleId="h6">
    <w:name w:val="h6"/>
    <w:basedOn w:val="Normal"/>
    <w:rsid w:val="0024479C"/>
    <w:pPr>
      <w:spacing w:before="166" w:after="166"/>
    </w:pPr>
  </w:style>
  <w:style w:type="paragraph" w:customStyle="1" w:styleId="h4">
    <w:name w:val="h4"/>
    <w:basedOn w:val="Normal"/>
    <w:rsid w:val="0024479C"/>
    <w:pPr>
      <w:spacing w:before="166" w:after="166"/>
    </w:pPr>
    <w:rPr>
      <w:color w:val="59331F"/>
    </w:rPr>
  </w:style>
  <w:style w:type="paragraph" w:customStyle="1" w:styleId="wholerhythm">
    <w:name w:val="whole_rhythm"/>
    <w:basedOn w:val="Normal"/>
    <w:rsid w:val="0024479C"/>
    <w:pPr>
      <w:spacing w:before="331" w:after="331"/>
    </w:pPr>
  </w:style>
  <w:style w:type="paragraph" w:customStyle="1" w:styleId="halfrhythm">
    <w:name w:val="half_rhythm"/>
    <w:basedOn w:val="Normal"/>
    <w:rsid w:val="0024479C"/>
    <w:pPr>
      <w:spacing w:before="166" w:after="166"/>
    </w:pPr>
  </w:style>
  <w:style w:type="paragraph" w:customStyle="1" w:styleId="nomargin">
    <w:name w:val="no_margin"/>
    <w:basedOn w:val="Normal"/>
    <w:rsid w:val="0024479C"/>
  </w:style>
  <w:style w:type="paragraph" w:customStyle="1" w:styleId="inlinelist">
    <w:name w:val="inline_list"/>
    <w:basedOn w:val="Normal"/>
    <w:rsid w:val="0024479C"/>
  </w:style>
  <w:style w:type="paragraph" w:customStyle="1" w:styleId="inlinelistright">
    <w:name w:val="inline_list_right"/>
    <w:basedOn w:val="Normal"/>
    <w:rsid w:val="0024479C"/>
  </w:style>
  <w:style w:type="paragraph" w:customStyle="1" w:styleId="columnlist">
    <w:name w:val="column_list"/>
    <w:basedOn w:val="Normal"/>
    <w:rsid w:val="0024479C"/>
  </w:style>
  <w:style w:type="paragraph" w:customStyle="1" w:styleId="offscreen">
    <w:name w:val="offscreen"/>
    <w:basedOn w:val="Normal"/>
    <w:rsid w:val="0024479C"/>
    <w:pPr>
      <w:spacing w:before="166" w:after="166"/>
      <w:ind w:firstLine="23620"/>
    </w:pPr>
  </w:style>
  <w:style w:type="paragraph" w:customStyle="1" w:styleId="offscreennoflow">
    <w:name w:val="offscreen_noflow"/>
    <w:basedOn w:val="Normal"/>
    <w:rsid w:val="0024479C"/>
    <w:pPr>
      <w:ind w:firstLine="25072"/>
    </w:pPr>
  </w:style>
  <w:style w:type="paragraph" w:customStyle="1" w:styleId="alignright">
    <w:name w:val="align_right"/>
    <w:basedOn w:val="Normal"/>
    <w:rsid w:val="0024479C"/>
    <w:pPr>
      <w:spacing w:before="166" w:after="166"/>
      <w:jc w:val="right"/>
    </w:pPr>
  </w:style>
  <w:style w:type="paragraph" w:customStyle="1" w:styleId="hidden">
    <w:name w:val="hidden"/>
    <w:basedOn w:val="Normal"/>
    <w:rsid w:val="0024479C"/>
    <w:pPr>
      <w:spacing w:before="166" w:after="166"/>
    </w:pPr>
    <w:rPr>
      <w:vanish/>
    </w:rPr>
  </w:style>
  <w:style w:type="paragraph" w:customStyle="1" w:styleId="nowrap">
    <w:name w:val="nowrap"/>
    <w:basedOn w:val="Normal"/>
    <w:rsid w:val="0024479C"/>
    <w:pPr>
      <w:spacing w:before="166" w:after="166"/>
    </w:pPr>
  </w:style>
  <w:style w:type="paragraph" w:customStyle="1" w:styleId="small">
    <w:name w:val="small"/>
    <w:basedOn w:val="Normal"/>
    <w:rsid w:val="0024479C"/>
    <w:pPr>
      <w:spacing w:before="166" w:after="166" w:line="391" w:lineRule="atLeast"/>
    </w:pPr>
    <w:rPr>
      <w:sz w:val="20"/>
      <w:szCs w:val="20"/>
    </w:rPr>
  </w:style>
  <w:style w:type="paragraph" w:customStyle="1" w:styleId="icnblkimg">
    <w:name w:val="icnblk_img"/>
    <w:basedOn w:val="Normal"/>
    <w:rsid w:val="0024479C"/>
    <w:pPr>
      <w:spacing w:before="166" w:after="166"/>
      <w:ind w:right="240"/>
    </w:pPr>
  </w:style>
  <w:style w:type="paragraph" w:customStyle="1" w:styleId="icnblkimgright">
    <w:name w:val="icnblk_img_right"/>
    <w:basedOn w:val="Normal"/>
    <w:rsid w:val="0024479C"/>
    <w:pPr>
      <w:spacing w:before="166" w:after="166"/>
      <w:ind w:left="240"/>
    </w:pPr>
  </w:style>
  <w:style w:type="paragraph" w:customStyle="1" w:styleId="icnblkcntnt">
    <w:name w:val="icnblk_cntnt"/>
    <w:basedOn w:val="Normal"/>
    <w:rsid w:val="0024479C"/>
    <w:pPr>
      <w:spacing w:before="166" w:after="166"/>
      <w:textAlignment w:val="top"/>
    </w:pPr>
  </w:style>
  <w:style w:type="paragraph" w:customStyle="1" w:styleId="col">
    <w:name w:val="col"/>
    <w:basedOn w:val="Normal"/>
    <w:rsid w:val="0024479C"/>
    <w:pPr>
      <w:shd w:val="clear" w:color="auto" w:fill="FFFFFF"/>
      <w:spacing w:before="166" w:after="166"/>
      <w:ind w:right="122"/>
    </w:pPr>
  </w:style>
  <w:style w:type="paragraph" w:customStyle="1" w:styleId="onecol">
    <w:name w:val="one_col"/>
    <w:basedOn w:val="Normal"/>
    <w:rsid w:val="0024479C"/>
    <w:pPr>
      <w:spacing w:before="166" w:after="166"/>
    </w:pPr>
  </w:style>
  <w:style w:type="paragraph" w:customStyle="1" w:styleId="twocol">
    <w:name w:val="two_col"/>
    <w:basedOn w:val="Normal"/>
    <w:rsid w:val="0024479C"/>
    <w:pPr>
      <w:spacing w:before="166" w:after="166"/>
    </w:pPr>
  </w:style>
  <w:style w:type="paragraph" w:customStyle="1" w:styleId="threecol">
    <w:name w:val="three_col"/>
    <w:basedOn w:val="Normal"/>
    <w:rsid w:val="0024479C"/>
    <w:pPr>
      <w:spacing w:before="166" w:after="166"/>
    </w:pPr>
  </w:style>
  <w:style w:type="paragraph" w:customStyle="1" w:styleId="fourcol">
    <w:name w:val="four_col"/>
    <w:basedOn w:val="Normal"/>
    <w:rsid w:val="0024479C"/>
    <w:pPr>
      <w:spacing w:before="166" w:after="166"/>
    </w:pPr>
  </w:style>
  <w:style w:type="paragraph" w:customStyle="1" w:styleId="fivecol">
    <w:name w:val="five_col"/>
    <w:basedOn w:val="Normal"/>
    <w:rsid w:val="0024479C"/>
    <w:pPr>
      <w:spacing w:before="166" w:after="166"/>
    </w:pPr>
  </w:style>
  <w:style w:type="paragraph" w:customStyle="1" w:styleId="sixcol">
    <w:name w:val="six_col"/>
    <w:basedOn w:val="Normal"/>
    <w:rsid w:val="0024479C"/>
    <w:pPr>
      <w:spacing w:before="166" w:after="166"/>
    </w:pPr>
  </w:style>
  <w:style w:type="paragraph" w:customStyle="1" w:styleId="sevencol">
    <w:name w:val="seven_col"/>
    <w:basedOn w:val="Normal"/>
    <w:rsid w:val="0024479C"/>
    <w:pPr>
      <w:spacing w:before="166" w:after="166"/>
    </w:pPr>
  </w:style>
  <w:style w:type="paragraph" w:customStyle="1" w:styleId="eightcol">
    <w:name w:val="eight_col"/>
    <w:basedOn w:val="Normal"/>
    <w:rsid w:val="0024479C"/>
    <w:pPr>
      <w:spacing w:before="166" w:after="166"/>
    </w:pPr>
  </w:style>
  <w:style w:type="paragraph" w:customStyle="1" w:styleId="ninecol">
    <w:name w:val="nine_col"/>
    <w:basedOn w:val="Normal"/>
    <w:rsid w:val="0024479C"/>
    <w:pPr>
      <w:spacing w:before="166" w:after="166"/>
    </w:pPr>
  </w:style>
  <w:style w:type="paragraph" w:customStyle="1" w:styleId="tencol">
    <w:name w:val="ten_col"/>
    <w:basedOn w:val="Normal"/>
    <w:rsid w:val="0024479C"/>
    <w:pPr>
      <w:spacing w:before="166" w:after="166"/>
    </w:pPr>
  </w:style>
  <w:style w:type="paragraph" w:customStyle="1" w:styleId="elevencol">
    <w:name w:val="eleven_col"/>
    <w:basedOn w:val="Normal"/>
    <w:rsid w:val="0024479C"/>
    <w:pPr>
      <w:spacing w:before="166" w:after="166"/>
    </w:pPr>
  </w:style>
  <w:style w:type="paragraph" w:customStyle="1" w:styleId="twelvecol">
    <w:name w:val="twelve_col"/>
    <w:basedOn w:val="Normal"/>
    <w:rsid w:val="0024479C"/>
    <w:pPr>
      <w:spacing w:before="166" w:after="166"/>
    </w:pPr>
  </w:style>
  <w:style w:type="paragraph" w:customStyle="1" w:styleId="pmc-grid">
    <w:name w:val="pmc-grid"/>
    <w:basedOn w:val="Normal"/>
    <w:rsid w:val="0024479C"/>
    <w:pPr>
      <w:spacing w:before="166" w:after="166"/>
    </w:pPr>
  </w:style>
  <w:style w:type="paragraph" w:customStyle="1" w:styleId="pmc-page-banner">
    <w:name w:val="pmc-page-banner"/>
    <w:basedOn w:val="Normal"/>
    <w:rsid w:val="0024479C"/>
    <w:pPr>
      <w:spacing w:before="166" w:after="166"/>
      <w:jc w:val="center"/>
    </w:pPr>
  </w:style>
  <w:style w:type="paragraph" w:customStyle="1" w:styleId="nogrid">
    <w:name w:val="no_grid"/>
    <w:basedOn w:val="Normal"/>
    <w:rsid w:val="0024479C"/>
    <w:pPr>
      <w:spacing w:before="166" w:after="166"/>
    </w:pPr>
    <w:rPr>
      <w:rFonts w:ascii="Georgia" w:hAnsi="Georgia"/>
      <w:sz w:val="31"/>
      <w:szCs w:val="31"/>
    </w:rPr>
  </w:style>
  <w:style w:type="paragraph" w:customStyle="1" w:styleId="pmclogo">
    <w:name w:val="pmc_logo"/>
    <w:basedOn w:val="Normal"/>
    <w:rsid w:val="0024479C"/>
    <w:pPr>
      <w:spacing w:before="166" w:after="166"/>
      <w:ind w:left="240" w:firstLine="23620"/>
    </w:pPr>
  </w:style>
  <w:style w:type="paragraph" w:customStyle="1" w:styleId="nlmlogo">
    <w:name w:val="nlmlogo"/>
    <w:basedOn w:val="Normal"/>
    <w:rsid w:val="0024479C"/>
    <w:pPr>
      <w:spacing w:before="166" w:after="166" w:line="336" w:lineRule="atLeast"/>
    </w:pPr>
    <w:rPr>
      <w:color w:val="6F6F6F"/>
      <w:sz w:val="17"/>
      <w:szCs w:val="17"/>
    </w:rPr>
  </w:style>
  <w:style w:type="paragraph" w:customStyle="1" w:styleId="ui-ncbilinksmenu">
    <w:name w:val="ui-ncbilinksmenu"/>
    <w:basedOn w:val="Normal"/>
    <w:rsid w:val="0024479C"/>
    <w:pPr>
      <w:spacing w:before="166" w:after="166"/>
    </w:pPr>
    <w:rPr>
      <w:rFonts w:ascii="Arial" w:hAnsi="Arial" w:cs="Arial"/>
    </w:rPr>
  </w:style>
  <w:style w:type="paragraph" w:customStyle="1" w:styleId="ui-ncbipopper-basic">
    <w:name w:val="ui-ncbipopper-basic"/>
    <w:basedOn w:val="Normal"/>
    <w:rsid w:val="0024479C"/>
    <w:pPr>
      <w:spacing w:before="166" w:after="166"/>
    </w:pPr>
    <w:rPr>
      <w:sz w:val="31"/>
      <w:szCs w:val="31"/>
    </w:rPr>
  </w:style>
  <w:style w:type="paragraph" w:customStyle="1" w:styleId="verse-group">
    <w:name w:val="verse-group"/>
    <w:basedOn w:val="Normal"/>
    <w:rsid w:val="0024479C"/>
    <w:pPr>
      <w:spacing w:before="166" w:after="166"/>
      <w:ind w:left="331"/>
    </w:pPr>
    <w:rPr>
      <w:i/>
      <w:iCs/>
    </w:rPr>
  </w:style>
  <w:style w:type="paragraph" w:customStyle="1" w:styleId="space">
    <w:name w:val="space"/>
    <w:basedOn w:val="Normal"/>
    <w:rsid w:val="0024479C"/>
    <w:pPr>
      <w:spacing w:before="996" w:after="166"/>
    </w:pPr>
  </w:style>
  <w:style w:type="paragraph" w:customStyle="1" w:styleId="pmc-page-breadcrumbs">
    <w:name w:val="pmc-page-breadcrumbs"/>
    <w:basedOn w:val="Normal"/>
    <w:rsid w:val="0024479C"/>
    <w:pPr>
      <w:spacing w:before="240" w:after="240"/>
      <w:ind w:left="720" w:right="240"/>
    </w:pPr>
  </w:style>
  <w:style w:type="paragraph" w:customStyle="1" w:styleId="retraction">
    <w:name w:val="retraction"/>
    <w:basedOn w:val="Normal"/>
    <w:rsid w:val="0024479C"/>
    <w:pPr>
      <w:spacing w:before="166" w:after="166"/>
    </w:pPr>
    <w:rPr>
      <w:sz w:val="26"/>
      <w:szCs w:val="26"/>
    </w:rPr>
  </w:style>
  <w:style w:type="paragraph" w:customStyle="1" w:styleId="pmc-warning-box">
    <w:name w:val="pmc-warning-box"/>
    <w:basedOn w:val="Normal"/>
    <w:rsid w:val="0024479C"/>
    <w:pPr>
      <w:pBdr>
        <w:top w:val="single" w:sz="4" w:space="8" w:color="EE8888"/>
        <w:left w:val="single" w:sz="4" w:space="8" w:color="EE8888"/>
        <w:bottom w:val="single" w:sz="4" w:space="8" w:color="EE8888"/>
        <w:right w:val="single" w:sz="4" w:space="8" w:color="EE8888"/>
      </w:pBdr>
      <w:spacing w:before="166" w:after="166"/>
    </w:pPr>
  </w:style>
  <w:style w:type="paragraph" w:customStyle="1" w:styleId="boxed-text-box">
    <w:name w:val="boxed-text-box"/>
    <w:basedOn w:val="Normal"/>
    <w:rsid w:val="0024479C"/>
    <w:pPr>
      <w:pBdr>
        <w:top w:val="single" w:sz="4" w:space="0" w:color="DDDDDD"/>
        <w:left w:val="single" w:sz="4" w:space="8" w:color="DDDDDD"/>
        <w:bottom w:val="single" w:sz="4" w:space="0" w:color="DDDDDD"/>
        <w:right w:val="single" w:sz="4" w:space="8" w:color="DDDDDD"/>
      </w:pBdr>
      <w:shd w:val="clear" w:color="auto" w:fill="F6F6F6"/>
      <w:spacing w:before="166" w:after="166"/>
    </w:pPr>
  </w:style>
  <w:style w:type="paragraph" w:customStyle="1" w:styleId="links-box">
    <w:name w:val="links-box"/>
    <w:basedOn w:val="Normal"/>
    <w:rsid w:val="0024479C"/>
    <w:pPr>
      <w:pBdr>
        <w:top w:val="single" w:sz="4" w:space="0" w:color="DDDDDD"/>
        <w:left w:val="single" w:sz="4" w:space="8" w:color="DDDDDD"/>
        <w:bottom w:val="single" w:sz="4" w:space="0" w:color="DDDDDD"/>
        <w:right w:val="single" w:sz="4" w:space="8" w:color="DDDDDD"/>
      </w:pBdr>
      <w:shd w:val="clear" w:color="auto" w:fill="F6F6F6"/>
      <w:spacing w:before="166" w:after="166"/>
    </w:pPr>
  </w:style>
  <w:style w:type="paragraph" w:customStyle="1" w:styleId="uppercase">
    <w:name w:val="uppercase"/>
    <w:basedOn w:val="Normal"/>
    <w:rsid w:val="0024479C"/>
    <w:pPr>
      <w:spacing w:before="166" w:after="166"/>
    </w:pPr>
    <w:rPr>
      <w:caps/>
      <w:spacing w:val="14"/>
    </w:rPr>
  </w:style>
  <w:style w:type="paragraph" w:customStyle="1" w:styleId="small-caps">
    <w:name w:val="small-caps"/>
    <w:basedOn w:val="Normal"/>
    <w:rsid w:val="0024479C"/>
    <w:pPr>
      <w:spacing w:before="166" w:after="166"/>
    </w:pPr>
    <w:rPr>
      <w:smallCaps/>
      <w:spacing w:val="5"/>
    </w:rPr>
  </w:style>
  <w:style w:type="paragraph" w:customStyle="1" w:styleId="roman">
    <w:name w:val="roman"/>
    <w:basedOn w:val="Normal"/>
    <w:rsid w:val="0024479C"/>
    <w:pPr>
      <w:spacing w:before="166" w:after="166"/>
    </w:pPr>
  </w:style>
  <w:style w:type="paragraph" w:customStyle="1" w:styleId="greek">
    <w:name w:val="greek"/>
    <w:basedOn w:val="Normal"/>
    <w:rsid w:val="0024479C"/>
    <w:pPr>
      <w:spacing w:before="166" w:after="166"/>
    </w:pPr>
    <w:rPr>
      <w:rFonts w:ascii="Georgia" w:hAnsi="Georgia"/>
    </w:rPr>
  </w:style>
  <w:style w:type="paragraph" w:customStyle="1" w:styleId="lower-alpha">
    <w:name w:val="lower-alpha"/>
    <w:basedOn w:val="Normal"/>
    <w:rsid w:val="0024479C"/>
    <w:pPr>
      <w:spacing w:before="166" w:after="166"/>
    </w:pPr>
  </w:style>
  <w:style w:type="paragraph" w:customStyle="1" w:styleId="upper-alpha">
    <w:name w:val="upper-alpha"/>
    <w:basedOn w:val="Normal"/>
    <w:rsid w:val="0024479C"/>
    <w:pPr>
      <w:spacing w:before="166" w:after="166"/>
    </w:pPr>
  </w:style>
  <w:style w:type="paragraph" w:customStyle="1" w:styleId="lower-roman">
    <w:name w:val="lower-roman"/>
    <w:basedOn w:val="Normal"/>
    <w:rsid w:val="0024479C"/>
    <w:pPr>
      <w:spacing w:before="166" w:after="166"/>
    </w:pPr>
  </w:style>
  <w:style w:type="paragraph" w:customStyle="1" w:styleId="upper-roman">
    <w:name w:val="upper-roman"/>
    <w:basedOn w:val="Normal"/>
    <w:rsid w:val="0024479C"/>
    <w:pPr>
      <w:spacing w:before="166" w:after="166"/>
    </w:pPr>
  </w:style>
  <w:style w:type="paragraph" w:customStyle="1" w:styleId="circle">
    <w:name w:val="circle"/>
    <w:basedOn w:val="Normal"/>
    <w:rsid w:val="0024479C"/>
    <w:pPr>
      <w:spacing w:before="166" w:after="166"/>
    </w:pPr>
  </w:style>
  <w:style w:type="paragraph" w:customStyle="1" w:styleId="square">
    <w:name w:val="square"/>
    <w:basedOn w:val="Normal"/>
    <w:rsid w:val="0024479C"/>
    <w:pPr>
      <w:spacing w:before="166" w:after="166"/>
    </w:pPr>
  </w:style>
  <w:style w:type="paragraph" w:customStyle="1" w:styleId="large-number-list">
    <w:name w:val="large-number-list"/>
    <w:basedOn w:val="Normal"/>
    <w:rsid w:val="0024479C"/>
    <w:pPr>
      <w:spacing w:before="166" w:after="166"/>
      <w:ind w:left="660"/>
    </w:pPr>
  </w:style>
  <w:style w:type="paragraph" w:customStyle="1" w:styleId="label">
    <w:name w:val="label"/>
    <w:basedOn w:val="Normal"/>
    <w:rsid w:val="0024479C"/>
    <w:pPr>
      <w:spacing w:before="166" w:after="166"/>
      <w:ind w:right="240"/>
    </w:pPr>
  </w:style>
  <w:style w:type="paragraph" w:customStyle="1" w:styleId="figure">
    <w:name w:val="figure"/>
    <w:basedOn w:val="Normal"/>
    <w:rsid w:val="0024479C"/>
    <w:pPr>
      <w:spacing w:before="331" w:after="331"/>
    </w:pPr>
  </w:style>
  <w:style w:type="paragraph" w:customStyle="1" w:styleId="subtitle">
    <w:name w:val="subtitle"/>
    <w:basedOn w:val="Normal"/>
    <w:rsid w:val="0024479C"/>
    <w:pPr>
      <w:spacing w:after="166"/>
    </w:pPr>
    <w:rPr>
      <w:b/>
      <w:bCs/>
    </w:rPr>
  </w:style>
  <w:style w:type="paragraph" w:customStyle="1" w:styleId="tgtlight">
    <w:name w:val="tgt_light"/>
    <w:basedOn w:val="Normal"/>
    <w:rsid w:val="0024479C"/>
    <w:pPr>
      <w:spacing w:before="166" w:after="166"/>
      <w:ind w:right="32"/>
    </w:pPr>
  </w:style>
  <w:style w:type="paragraph" w:customStyle="1" w:styleId="tgtdark">
    <w:name w:val="tgt_dark"/>
    <w:basedOn w:val="Normal"/>
    <w:rsid w:val="0024479C"/>
    <w:pPr>
      <w:spacing w:before="166" w:after="166"/>
      <w:ind w:right="32"/>
    </w:pPr>
  </w:style>
  <w:style w:type="paragraph" w:customStyle="1" w:styleId="tgtlightup">
    <w:name w:val="tgt_light_up"/>
    <w:basedOn w:val="Normal"/>
    <w:rsid w:val="0024479C"/>
    <w:pPr>
      <w:spacing w:before="166" w:after="166"/>
      <w:ind w:right="32"/>
    </w:pPr>
  </w:style>
  <w:style w:type="paragraph" w:customStyle="1" w:styleId="tgtdarkup">
    <w:name w:val="tgt_dark_up"/>
    <w:basedOn w:val="Normal"/>
    <w:rsid w:val="0024479C"/>
    <w:pPr>
      <w:spacing w:before="166" w:after="166"/>
      <w:ind w:right="32"/>
    </w:pPr>
  </w:style>
  <w:style w:type="paragraph" w:customStyle="1" w:styleId="tabpopper">
    <w:name w:val="tabpopper"/>
    <w:basedOn w:val="Normal"/>
    <w:rsid w:val="0024479C"/>
    <w:pPr>
      <w:pBdr>
        <w:top w:val="single" w:sz="4" w:space="2" w:color="CCCCCC"/>
        <w:left w:val="single" w:sz="4" w:space="2" w:color="CCCCCC"/>
        <w:bottom w:val="single" w:sz="4" w:space="2" w:color="666666"/>
        <w:right w:val="single" w:sz="4" w:space="2" w:color="666666"/>
      </w:pBdr>
      <w:shd w:val="clear" w:color="auto" w:fill="FFFFFF"/>
      <w:spacing w:before="32" w:after="166"/>
    </w:pPr>
    <w:rPr>
      <w:vanish/>
    </w:rPr>
  </w:style>
  <w:style w:type="paragraph" w:customStyle="1" w:styleId="tabpoppercover">
    <w:name w:val="tabpoppercover"/>
    <w:basedOn w:val="Normal"/>
    <w:rsid w:val="0024479C"/>
    <w:pPr>
      <w:shd w:val="clear" w:color="auto" w:fill="FFA600"/>
      <w:spacing w:before="166" w:after="166"/>
    </w:pPr>
  </w:style>
  <w:style w:type="paragraph" w:customStyle="1" w:styleId="success">
    <w:name w:val="success"/>
    <w:basedOn w:val="Normal"/>
    <w:rsid w:val="0024479C"/>
    <w:pPr>
      <w:spacing w:before="166" w:after="120"/>
    </w:pPr>
  </w:style>
  <w:style w:type="paragraph" w:customStyle="1" w:styleId="error">
    <w:name w:val="error"/>
    <w:basedOn w:val="Normal"/>
    <w:rsid w:val="0024479C"/>
    <w:pPr>
      <w:spacing w:before="166" w:after="120"/>
    </w:pPr>
  </w:style>
  <w:style w:type="paragraph" w:customStyle="1" w:styleId="warn">
    <w:name w:val="warn"/>
    <w:basedOn w:val="Normal"/>
    <w:rsid w:val="0024479C"/>
    <w:pPr>
      <w:spacing w:before="166" w:after="120"/>
    </w:pPr>
  </w:style>
  <w:style w:type="paragraph" w:customStyle="1" w:styleId="info">
    <w:name w:val="info"/>
    <w:basedOn w:val="Normal"/>
    <w:rsid w:val="0024479C"/>
    <w:pPr>
      <w:spacing w:before="166" w:after="120"/>
    </w:pPr>
  </w:style>
  <w:style w:type="paragraph" w:customStyle="1" w:styleId="suggest">
    <w:name w:val="suggest"/>
    <w:basedOn w:val="Normal"/>
    <w:rsid w:val="0024479C"/>
    <w:pPr>
      <w:spacing w:before="166" w:after="120"/>
    </w:pPr>
  </w:style>
  <w:style w:type="paragraph" w:customStyle="1" w:styleId="hiwarn">
    <w:name w:val="hi_warn"/>
    <w:basedOn w:val="Normal"/>
    <w:rsid w:val="0024479C"/>
    <w:pPr>
      <w:spacing w:before="166" w:after="120"/>
    </w:pPr>
    <w:rPr>
      <w:b/>
      <w:bCs/>
    </w:rPr>
  </w:style>
  <w:style w:type="paragraph" w:customStyle="1" w:styleId="navwrap-bottom">
    <w:name w:val="navwrap-bottom"/>
    <w:basedOn w:val="Normal"/>
    <w:rsid w:val="0024479C"/>
    <w:pPr>
      <w:spacing w:before="480" w:after="107"/>
    </w:pPr>
  </w:style>
  <w:style w:type="paragraph" w:customStyle="1" w:styleId="navwrap-top">
    <w:name w:val="navwrap-top"/>
    <w:basedOn w:val="Normal"/>
    <w:rsid w:val="0024479C"/>
    <w:pPr>
      <w:spacing w:before="166" w:after="120"/>
    </w:pPr>
  </w:style>
  <w:style w:type="paragraph" w:customStyle="1" w:styleId="source-contents-label">
    <w:name w:val="source-contents-label"/>
    <w:basedOn w:val="Normal"/>
    <w:rsid w:val="0024479C"/>
    <w:pPr>
      <w:spacing w:before="166" w:after="166"/>
    </w:pPr>
  </w:style>
  <w:style w:type="paragraph" w:customStyle="1" w:styleId="print-link">
    <w:name w:val="print-link"/>
    <w:basedOn w:val="Normal"/>
    <w:rsid w:val="0024479C"/>
    <w:pPr>
      <w:spacing w:before="166" w:after="166"/>
      <w:ind w:right="408"/>
    </w:pPr>
  </w:style>
  <w:style w:type="paragraph" w:customStyle="1" w:styleId="navigation-toc">
    <w:name w:val="navigation-toc"/>
    <w:basedOn w:val="Normal"/>
    <w:rsid w:val="0024479C"/>
    <w:pPr>
      <w:shd w:val="clear" w:color="auto" w:fill="FFFFFF"/>
      <w:spacing w:before="166" w:after="166"/>
    </w:pPr>
  </w:style>
  <w:style w:type="paragraph" w:customStyle="1" w:styleId="toc-page-link">
    <w:name w:val="toc-page-link"/>
    <w:basedOn w:val="Normal"/>
    <w:rsid w:val="0024479C"/>
    <w:pPr>
      <w:spacing w:before="97" w:after="166"/>
    </w:pPr>
    <w:rPr>
      <w:sz w:val="26"/>
      <w:szCs w:val="26"/>
    </w:rPr>
  </w:style>
  <w:style w:type="paragraph" w:customStyle="1" w:styleId="pagination">
    <w:name w:val="pagination"/>
    <w:basedOn w:val="Normal"/>
    <w:rsid w:val="0024479C"/>
    <w:pPr>
      <w:spacing w:before="166" w:after="166"/>
    </w:pPr>
    <w:rPr>
      <w:sz w:val="20"/>
      <w:szCs w:val="20"/>
    </w:rPr>
  </w:style>
  <w:style w:type="paragraph" w:customStyle="1" w:styleId="box">
    <w:name w:val="box"/>
    <w:basedOn w:val="Normal"/>
    <w:rsid w:val="0024479C"/>
    <w:pPr>
      <w:shd w:val="clear" w:color="auto" w:fill="FBFBFB"/>
      <w:spacing w:before="166" w:after="166"/>
    </w:pPr>
  </w:style>
  <w:style w:type="paragraph" w:customStyle="1" w:styleId="universalheader">
    <w:name w:val="universal_header"/>
    <w:basedOn w:val="Normal"/>
    <w:rsid w:val="0024479C"/>
    <w:pPr>
      <w:shd w:val="clear" w:color="auto" w:fill="336699"/>
      <w:spacing w:before="166" w:after="166"/>
    </w:pPr>
    <w:rPr>
      <w:rFonts w:ascii="Arial" w:hAnsi="Arial" w:cs="Arial"/>
      <w:sz w:val="14"/>
      <w:szCs w:val="14"/>
    </w:rPr>
  </w:style>
  <w:style w:type="paragraph" w:customStyle="1" w:styleId="myncbi">
    <w:name w:val="myncbi"/>
    <w:basedOn w:val="Normal"/>
    <w:rsid w:val="0024479C"/>
    <w:pPr>
      <w:spacing w:before="166" w:after="166"/>
    </w:pPr>
    <w:rPr>
      <w:color w:val="FFFFFF"/>
    </w:rPr>
  </w:style>
  <w:style w:type="paragraph" w:customStyle="1" w:styleId="ui-ncbimenu-item">
    <w:name w:val="ui-ncbimenu-item"/>
    <w:basedOn w:val="Normal"/>
    <w:rsid w:val="0024479C"/>
    <w:pPr>
      <w:pBdr>
        <w:bottom w:val="dotted" w:sz="4" w:space="0" w:color="E5E5E5"/>
      </w:pBdr>
      <w:shd w:val="clear" w:color="auto" w:fill="FCFCFC"/>
      <w:spacing w:before="166" w:after="166"/>
    </w:pPr>
  </w:style>
  <w:style w:type="paragraph" w:customStyle="1" w:styleId="contactinfo">
    <w:name w:val="contact_info"/>
    <w:basedOn w:val="Normal"/>
    <w:rsid w:val="0024479C"/>
    <w:pPr>
      <w:shd w:val="clear" w:color="auto" w:fill="FFFFFF"/>
      <w:spacing w:before="240" w:after="240"/>
      <w:ind w:left="384" w:right="384"/>
    </w:pPr>
    <w:rPr>
      <w:color w:val="14376C"/>
    </w:rPr>
  </w:style>
  <w:style w:type="paragraph" w:customStyle="1" w:styleId="footlist">
    <w:name w:val="foot_list"/>
    <w:basedOn w:val="Normal"/>
    <w:rsid w:val="0024479C"/>
    <w:pPr>
      <w:spacing w:before="1080"/>
    </w:pPr>
  </w:style>
  <w:style w:type="paragraph" w:customStyle="1" w:styleId="subfooter">
    <w:name w:val="subfooter"/>
    <w:basedOn w:val="Normal"/>
    <w:rsid w:val="0024479C"/>
    <w:pPr>
      <w:spacing w:before="166" w:after="166"/>
      <w:ind w:left="384"/>
    </w:pPr>
  </w:style>
  <w:style w:type="paragraph" w:customStyle="1" w:styleId="Header1">
    <w:name w:val="Header1"/>
    <w:basedOn w:val="Normal"/>
    <w:rsid w:val="0024479C"/>
    <w:pPr>
      <w:shd w:val="clear" w:color="auto" w:fill="D5D5D5"/>
      <w:spacing w:before="166" w:after="295"/>
    </w:pPr>
  </w:style>
  <w:style w:type="paragraph" w:customStyle="1" w:styleId="search">
    <w:name w:val="search"/>
    <w:basedOn w:val="Normal"/>
    <w:rsid w:val="0024479C"/>
    <w:pPr>
      <w:ind w:left="3247"/>
    </w:pPr>
  </w:style>
  <w:style w:type="paragraph" w:customStyle="1" w:styleId="searchlinks">
    <w:name w:val="searchlinks"/>
    <w:basedOn w:val="Normal"/>
    <w:rsid w:val="0024479C"/>
    <w:pPr>
      <w:spacing w:before="48"/>
      <w:ind w:left="2304"/>
    </w:pPr>
  </w:style>
  <w:style w:type="paragraph" w:customStyle="1" w:styleId="rssicon">
    <w:name w:val="rss_icon"/>
    <w:basedOn w:val="Normal"/>
    <w:rsid w:val="0024479C"/>
    <w:pPr>
      <w:spacing w:before="166" w:after="166"/>
      <w:ind w:right="72"/>
    </w:pPr>
  </w:style>
  <w:style w:type="paragraph" w:customStyle="1" w:styleId="rssmenu">
    <w:name w:val="rss_menu"/>
    <w:basedOn w:val="Normal"/>
    <w:rsid w:val="0024479C"/>
    <w:pPr>
      <w:spacing w:before="166" w:after="166"/>
    </w:pPr>
    <w:rPr>
      <w:vanish/>
    </w:rPr>
  </w:style>
  <w:style w:type="paragraph" w:customStyle="1" w:styleId="dblogo">
    <w:name w:val="db_logo"/>
    <w:basedOn w:val="Normal"/>
    <w:rsid w:val="0024479C"/>
    <w:pPr>
      <w:spacing w:before="166" w:after="166"/>
      <w:ind w:firstLine="23620"/>
    </w:pPr>
  </w:style>
  <w:style w:type="paragraph" w:customStyle="1" w:styleId="reslogo">
    <w:name w:val="res_logo"/>
    <w:basedOn w:val="Normal"/>
    <w:rsid w:val="0024479C"/>
    <w:pPr>
      <w:spacing w:before="166" w:after="166"/>
    </w:pPr>
  </w:style>
  <w:style w:type="paragraph" w:customStyle="1" w:styleId="long">
    <w:name w:val="long"/>
    <w:basedOn w:val="Normal"/>
    <w:rsid w:val="0024479C"/>
    <w:pPr>
      <w:spacing w:before="166" w:after="166"/>
    </w:pPr>
  </w:style>
  <w:style w:type="paragraph" w:customStyle="1" w:styleId="restagline">
    <w:name w:val="res_tagline"/>
    <w:basedOn w:val="Normal"/>
    <w:rsid w:val="0024479C"/>
    <w:pPr>
      <w:spacing w:before="166" w:after="166"/>
    </w:pPr>
    <w:rPr>
      <w:vanish/>
    </w:rPr>
  </w:style>
  <w:style w:type="paragraph" w:customStyle="1" w:styleId="format-menu">
    <w:name w:val="format-menu"/>
    <w:basedOn w:val="Normal"/>
    <w:rsid w:val="0024479C"/>
    <w:pPr>
      <w:spacing w:before="166" w:after="240"/>
    </w:pPr>
  </w:style>
  <w:style w:type="paragraph" w:customStyle="1" w:styleId="portlet">
    <w:name w:val="portlet"/>
    <w:basedOn w:val="Normal"/>
    <w:rsid w:val="0024479C"/>
    <w:pPr>
      <w:pBdr>
        <w:top w:val="single" w:sz="36" w:space="6" w:color="97B0C8"/>
      </w:pBdr>
      <w:spacing w:before="182" w:after="516" w:line="295" w:lineRule="atLeast"/>
    </w:pPr>
  </w:style>
  <w:style w:type="paragraph" w:customStyle="1" w:styleId="portletcontent">
    <w:name w:val="portlet_content"/>
    <w:basedOn w:val="Normal"/>
    <w:rsid w:val="0024479C"/>
  </w:style>
  <w:style w:type="paragraph" w:customStyle="1" w:styleId="portletshutter">
    <w:name w:val="portlet_shutter"/>
    <w:basedOn w:val="Normal"/>
    <w:rsid w:val="0024479C"/>
    <w:pPr>
      <w:spacing w:before="166" w:after="166"/>
      <w:ind w:left="144"/>
    </w:pPr>
  </w:style>
  <w:style w:type="paragraph" w:customStyle="1" w:styleId="raqry">
    <w:name w:val="ra_qry"/>
    <w:basedOn w:val="Normal"/>
    <w:rsid w:val="0024479C"/>
    <w:pPr>
      <w:spacing w:before="166" w:after="166"/>
    </w:pPr>
  </w:style>
  <w:style w:type="paragraph" w:customStyle="1" w:styleId="rarcd">
    <w:name w:val="ra_rcd"/>
    <w:basedOn w:val="Normal"/>
    <w:rsid w:val="0024479C"/>
    <w:pPr>
      <w:spacing w:before="166" w:after="166"/>
    </w:pPr>
  </w:style>
  <w:style w:type="paragraph" w:customStyle="1" w:styleId="sensor">
    <w:name w:val="sensor"/>
    <w:basedOn w:val="Normal"/>
    <w:rsid w:val="0024479C"/>
    <w:pPr>
      <w:pBdr>
        <w:top w:val="single" w:sz="4" w:space="0" w:color="C8DDEB"/>
        <w:left w:val="single" w:sz="4" w:space="12" w:color="C8DDEB"/>
        <w:bottom w:val="single" w:sz="4" w:space="12" w:color="C8DDEB"/>
        <w:right w:val="single" w:sz="4" w:space="12" w:color="C8DDEB"/>
      </w:pBdr>
      <w:shd w:val="clear" w:color="auto" w:fill="F7F9FB"/>
      <w:spacing w:before="240" w:after="240"/>
    </w:pPr>
  </w:style>
  <w:style w:type="paragraph" w:customStyle="1" w:styleId="nopmargins">
    <w:name w:val="no_p_margins"/>
    <w:basedOn w:val="Normal"/>
    <w:rsid w:val="0024479C"/>
  </w:style>
  <w:style w:type="paragraph" w:customStyle="1" w:styleId="portlethead">
    <w:name w:val="portlet_head"/>
    <w:basedOn w:val="Normal"/>
    <w:rsid w:val="0024479C"/>
    <w:pPr>
      <w:spacing w:before="166" w:after="110"/>
    </w:pPr>
  </w:style>
  <w:style w:type="paragraph" w:customStyle="1" w:styleId="portlettitle">
    <w:name w:val="portlet_title"/>
    <w:basedOn w:val="Normal"/>
    <w:rsid w:val="0024479C"/>
    <w:pPr>
      <w:spacing w:before="166" w:after="166"/>
      <w:ind w:right="480"/>
    </w:pPr>
  </w:style>
  <w:style w:type="paragraph" w:customStyle="1" w:styleId="sensortitle">
    <w:name w:val="sensor_title"/>
    <w:basedOn w:val="Normal"/>
    <w:rsid w:val="0024479C"/>
    <w:pPr>
      <w:spacing w:before="166" w:after="166"/>
      <w:ind w:right="480"/>
    </w:pPr>
  </w:style>
  <w:style w:type="paragraph" w:customStyle="1" w:styleId="inlinesensor">
    <w:name w:val="inline_sensor"/>
    <w:basedOn w:val="Normal"/>
    <w:rsid w:val="0024479C"/>
    <w:pPr>
      <w:pBdr>
        <w:top w:val="single" w:sz="4" w:space="0" w:color="F2EEE5"/>
        <w:left w:val="single" w:sz="4" w:space="0" w:color="F2EEE5"/>
        <w:bottom w:val="single" w:sz="4" w:space="0" w:color="F2EEE5"/>
        <w:right w:val="single" w:sz="4" w:space="0" w:color="F2EEE5"/>
      </w:pBdr>
      <w:spacing w:before="166" w:after="480"/>
      <w:ind w:right="244"/>
    </w:pPr>
  </w:style>
  <w:style w:type="paragraph" w:customStyle="1" w:styleId="ui-ncbipopper-arrow-left">
    <w:name w:val="ui-ncbipopper-arrow-left"/>
    <w:basedOn w:val="Normal"/>
    <w:rsid w:val="0024479C"/>
    <w:pPr>
      <w:spacing w:before="166" w:after="166"/>
    </w:pPr>
  </w:style>
  <w:style w:type="paragraph" w:customStyle="1" w:styleId="page-box">
    <w:name w:val="page-box"/>
    <w:basedOn w:val="Normal"/>
    <w:rsid w:val="0024479C"/>
    <w:pPr>
      <w:spacing w:before="166" w:after="166"/>
    </w:pPr>
  </w:style>
  <w:style w:type="paragraph" w:customStyle="1" w:styleId="page-box-wide">
    <w:name w:val="page-box-wide"/>
    <w:basedOn w:val="Normal"/>
    <w:rsid w:val="0024479C"/>
    <w:pPr>
      <w:spacing w:before="166" w:after="166"/>
    </w:pPr>
  </w:style>
  <w:style w:type="paragraph" w:customStyle="1" w:styleId="navlink-box">
    <w:name w:val="navlink-box"/>
    <w:basedOn w:val="Normal"/>
    <w:rsid w:val="0024479C"/>
    <w:pPr>
      <w:spacing w:before="166" w:after="166"/>
    </w:pPr>
  </w:style>
  <w:style w:type="paragraph" w:customStyle="1" w:styleId="lit-style">
    <w:name w:val="lit-style"/>
    <w:basedOn w:val="Normal"/>
    <w:rsid w:val="0024479C"/>
    <w:pPr>
      <w:spacing w:before="166" w:after="166"/>
    </w:pPr>
  </w:style>
  <w:style w:type="paragraph" w:customStyle="1" w:styleId="ui-ncbimenu-item-first-active">
    <w:name w:val="ui-ncbimenu-item-first-active"/>
    <w:basedOn w:val="Normal"/>
    <w:rsid w:val="0024479C"/>
    <w:pPr>
      <w:spacing w:before="166" w:after="166"/>
    </w:pPr>
  </w:style>
  <w:style w:type="paragraph" w:customStyle="1" w:styleId="popper">
    <w:name w:val="popper"/>
    <w:basedOn w:val="Normal"/>
    <w:rsid w:val="0024479C"/>
    <w:pPr>
      <w:spacing w:before="166" w:after="166"/>
    </w:pPr>
  </w:style>
  <w:style w:type="paragraph" w:customStyle="1" w:styleId="figpopup">
    <w:name w:val="figpopup"/>
    <w:basedOn w:val="Normal"/>
    <w:rsid w:val="0024479C"/>
    <w:pPr>
      <w:spacing w:before="166" w:after="166"/>
    </w:pPr>
  </w:style>
  <w:style w:type="paragraph" w:customStyle="1" w:styleId="button">
    <w:name w:val="button"/>
    <w:basedOn w:val="Normal"/>
    <w:rsid w:val="0024479C"/>
    <w:pPr>
      <w:spacing w:before="166" w:after="166"/>
    </w:pPr>
  </w:style>
  <w:style w:type="paragraph" w:customStyle="1" w:styleId="headerimage">
    <w:name w:val="headerimage"/>
    <w:basedOn w:val="Normal"/>
    <w:rsid w:val="0024479C"/>
    <w:pPr>
      <w:spacing w:before="166" w:after="166"/>
    </w:pPr>
  </w:style>
  <w:style w:type="paragraph" w:customStyle="1" w:styleId="pagelink">
    <w:name w:val="page_link"/>
    <w:basedOn w:val="Normal"/>
    <w:rsid w:val="0024479C"/>
    <w:pPr>
      <w:spacing w:before="166" w:after="166"/>
    </w:pPr>
  </w:style>
  <w:style w:type="paragraph" w:customStyle="1" w:styleId="inactive">
    <w:name w:val="inactive"/>
    <w:basedOn w:val="Normal"/>
    <w:rsid w:val="0024479C"/>
    <w:pPr>
      <w:spacing w:before="166" w:after="166"/>
    </w:pPr>
  </w:style>
  <w:style w:type="paragraph" w:customStyle="1" w:styleId="active">
    <w:name w:val="active"/>
    <w:basedOn w:val="Normal"/>
    <w:rsid w:val="0024479C"/>
    <w:pPr>
      <w:spacing w:before="166" w:after="166"/>
    </w:pPr>
  </w:style>
  <w:style w:type="paragraph" w:customStyle="1" w:styleId="prev">
    <w:name w:val="prev"/>
    <w:basedOn w:val="Normal"/>
    <w:rsid w:val="0024479C"/>
    <w:pPr>
      <w:spacing w:before="166" w:after="166"/>
    </w:pPr>
  </w:style>
  <w:style w:type="paragraph" w:customStyle="1" w:styleId="next">
    <w:name w:val="next"/>
    <w:basedOn w:val="Normal"/>
    <w:rsid w:val="0024479C"/>
    <w:pPr>
      <w:spacing w:before="166" w:after="166"/>
    </w:pPr>
  </w:style>
  <w:style w:type="paragraph" w:customStyle="1" w:styleId="num">
    <w:name w:val="num"/>
    <w:basedOn w:val="Normal"/>
    <w:rsid w:val="0024479C"/>
    <w:pPr>
      <w:spacing w:before="166" w:after="166"/>
    </w:pPr>
  </w:style>
  <w:style w:type="paragraph" w:customStyle="1" w:styleId="affiliation">
    <w:name w:val="affiliation"/>
    <w:basedOn w:val="Normal"/>
    <w:rsid w:val="0024479C"/>
    <w:pPr>
      <w:spacing w:before="166" w:after="166"/>
    </w:pPr>
  </w:style>
  <w:style w:type="paragraph" w:customStyle="1" w:styleId="jig-ncbiclearbutton-wrap">
    <w:name w:val="jig-ncbiclearbutton-wrap"/>
    <w:basedOn w:val="Normal"/>
    <w:rsid w:val="0024479C"/>
    <w:pPr>
      <w:spacing w:before="166" w:after="166"/>
    </w:pPr>
  </w:style>
  <w:style w:type="paragraph" w:customStyle="1" w:styleId="help">
    <w:name w:val="help"/>
    <w:basedOn w:val="Normal"/>
    <w:rsid w:val="0024479C"/>
    <w:pPr>
      <w:spacing w:before="166" w:after="166"/>
    </w:pPr>
  </w:style>
  <w:style w:type="paragraph" w:customStyle="1" w:styleId="visible">
    <w:name w:val="visible"/>
    <w:basedOn w:val="Normal"/>
    <w:rsid w:val="0024479C"/>
    <w:pPr>
      <w:spacing w:before="166" w:after="166"/>
    </w:pPr>
  </w:style>
  <w:style w:type="paragraph" w:customStyle="1" w:styleId="wrap">
    <w:name w:val="wrap"/>
    <w:basedOn w:val="Normal"/>
    <w:rsid w:val="0024479C"/>
    <w:pPr>
      <w:spacing w:before="166" w:after="166"/>
    </w:pPr>
  </w:style>
  <w:style w:type="paragraph" w:customStyle="1" w:styleId="whatsthis">
    <w:name w:val="whatsthis"/>
    <w:basedOn w:val="Normal"/>
    <w:rsid w:val="0024479C"/>
    <w:pPr>
      <w:spacing w:before="166" w:after="166"/>
    </w:pPr>
  </w:style>
  <w:style w:type="paragraph" w:customStyle="1" w:styleId="seemore">
    <w:name w:val="seemore"/>
    <w:basedOn w:val="Normal"/>
    <w:rsid w:val="0024479C"/>
    <w:pPr>
      <w:spacing w:before="166" w:after="166"/>
    </w:pPr>
  </w:style>
  <w:style w:type="paragraph" w:customStyle="1" w:styleId="portletsectionheader">
    <w:name w:val="portlet_section_header"/>
    <w:basedOn w:val="Normal"/>
    <w:rsid w:val="0024479C"/>
    <w:pPr>
      <w:spacing w:before="166" w:after="166"/>
    </w:pPr>
  </w:style>
  <w:style w:type="paragraph" w:customStyle="1" w:styleId="longinfo">
    <w:name w:val="long_info"/>
    <w:basedOn w:val="Normal"/>
    <w:rsid w:val="0024479C"/>
    <w:pPr>
      <w:spacing w:before="166" w:after="166"/>
    </w:pPr>
  </w:style>
  <w:style w:type="paragraph" w:customStyle="1" w:styleId="onelinesource">
    <w:name w:val="one_line_source"/>
    <w:basedOn w:val="Normal"/>
    <w:rsid w:val="0024479C"/>
    <w:pPr>
      <w:spacing w:before="166" w:after="166"/>
    </w:pPr>
  </w:style>
  <w:style w:type="paragraph" w:customStyle="1" w:styleId="invert">
    <w:name w:val="invert"/>
    <w:basedOn w:val="Normal"/>
    <w:rsid w:val="0024479C"/>
    <w:pPr>
      <w:spacing w:before="166" w:after="166"/>
    </w:pPr>
  </w:style>
  <w:style w:type="paragraph" w:customStyle="1" w:styleId="tertiary">
    <w:name w:val="tertiary"/>
    <w:basedOn w:val="Normal"/>
    <w:rsid w:val="0024479C"/>
    <w:pPr>
      <w:spacing w:before="166" w:after="166"/>
    </w:pPr>
  </w:style>
  <w:style w:type="paragraph" w:customStyle="1" w:styleId="image">
    <w:name w:val="image"/>
    <w:basedOn w:val="Normal"/>
    <w:rsid w:val="0024479C"/>
    <w:pPr>
      <w:spacing w:before="166" w:after="166"/>
    </w:pPr>
  </w:style>
  <w:style w:type="paragraph" w:customStyle="1" w:styleId="right">
    <w:name w:val="right"/>
    <w:basedOn w:val="Normal"/>
    <w:rsid w:val="0024479C"/>
    <w:pPr>
      <w:spacing w:before="166" w:after="166"/>
    </w:pPr>
  </w:style>
  <w:style w:type="paragraph" w:customStyle="1" w:styleId="sensorhead">
    <w:name w:val="sensor_head"/>
    <w:basedOn w:val="Normal"/>
    <w:rsid w:val="0024479C"/>
    <w:pPr>
      <w:spacing w:before="166" w:after="166"/>
    </w:pPr>
  </w:style>
  <w:style w:type="paragraph" w:customStyle="1" w:styleId="sensorcontent">
    <w:name w:val="sensor_content"/>
    <w:basedOn w:val="Normal"/>
    <w:rsid w:val="0024479C"/>
    <w:pPr>
      <w:spacing w:before="166" w:after="166"/>
    </w:pPr>
  </w:style>
  <w:style w:type="paragraph" w:customStyle="1" w:styleId="ui-ncbitoggler-slave">
    <w:name w:val="ui-ncbitoggler-slave"/>
    <w:basedOn w:val="Normal"/>
    <w:rsid w:val="0024479C"/>
    <w:pPr>
      <w:spacing w:before="166" w:after="166"/>
    </w:pPr>
  </w:style>
  <w:style w:type="paragraph" w:customStyle="1" w:styleId="ui-ncbitoggler-slave-open">
    <w:name w:val="ui-ncbitoggler-slave-open"/>
    <w:basedOn w:val="Normal"/>
    <w:rsid w:val="0024479C"/>
    <w:pPr>
      <w:spacing w:before="166" w:after="166"/>
    </w:pPr>
  </w:style>
  <w:style w:type="paragraph" w:customStyle="1" w:styleId="pbody">
    <w:name w:val="pbody"/>
    <w:basedOn w:val="Normal"/>
    <w:rsid w:val="0024479C"/>
    <w:pPr>
      <w:spacing w:before="166" w:after="166"/>
    </w:pPr>
  </w:style>
  <w:style w:type="paragraph" w:customStyle="1" w:styleId="nomaxwidth">
    <w:name w:val="no_max_width"/>
    <w:basedOn w:val="Normal"/>
    <w:rsid w:val="0024479C"/>
    <w:pPr>
      <w:spacing w:before="166" w:after="166"/>
    </w:pPr>
  </w:style>
  <w:style w:type="paragraph" w:customStyle="1" w:styleId="f">
    <w:name w:val="f"/>
    <w:basedOn w:val="Normal"/>
    <w:rsid w:val="0024479C"/>
    <w:pPr>
      <w:spacing w:before="166" w:after="166"/>
    </w:pPr>
  </w:style>
  <w:style w:type="paragraph" w:customStyle="1" w:styleId="l">
    <w:name w:val="l"/>
    <w:basedOn w:val="Normal"/>
    <w:rsid w:val="0024479C"/>
    <w:pPr>
      <w:spacing w:before="166" w:after="166"/>
    </w:pPr>
  </w:style>
  <w:style w:type="paragraph" w:customStyle="1" w:styleId="fm-sec">
    <w:name w:val="fm-sec"/>
    <w:basedOn w:val="Normal"/>
    <w:rsid w:val="0024479C"/>
    <w:pPr>
      <w:spacing w:before="166" w:after="166"/>
    </w:pPr>
  </w:style>
  <w:style w:type="paragraph" w:customStyle="1" w:styleId="icon">
    <w:name w:val="icon"/>
    <w:basedOn w:val="Normal"/>
    <w:rsid w:val="0024479C"/>
    <w:pPr>
      <w:spacing w:before="166" w:after="166"/>
    </w:pPr>
  </w:style>
  <w:style w:type="paragraph" w:customStyle="1" w:styleId="goto">
    <w:name w:val="goto"/>
    <w:basedOn w:val="Normal"/>
    <w:rsid w:val="0024479C"/>
    <w:pPr>
      <w:spacing w:before="166" w:after="166"/>
    </w:pPr>
  </w:style>
  <w:style w:type="paragraph" w:customStyle="1" w:styleId="source">
    <w:name w:val="source"/>
    <w:basedOn w:val="Normal"/>
    <w:rsid w:val="0024479C"/>
    <w:pPr>
      <w:spacing w:before="166" w:after="166"/>
    </w:pPr>
  </w:style>
  <w:style w:type="paragraph" w:customStyle="1" w:styleId="desc">
    <w:name w:val="desc"/>
    <w:basedOn w:val="Normal"/>
    <w:rsid w:val="0024479C"/>
    <w:pPr>
      <w:spacing w:before="166" w:after="166"/>
    </w:pPr>
  </w:style>
  <w:style w:type="paragraph" w:customStyle="1" w:styleId="content">
    <w:name w:val="content"/>
    <w:basedOn w:val="Normal"/>
    <w:rsid w:val="0024479C"/>
    <w:pPr>
      <w:spacing w:before="166" w:after="166"/>
    </w:pPr>
  </w:style>
  <w:style w:type="paragraph" w:customStyle="1" w:styleId="ralinkpop">
    <w:name w:val="ralinkpop"/>
    <w:basedOn w:val="Normal"/>
    <w:rsid w:val="0024479C"/>
    <w:pPr>
      <w:spacing w:before="166" w:after="166"/>
    </w:pPr>
  </w:style>
  <w:style w:type="paragraph" w:customStyle="1" w:styleId="adr">
    <w:name w:val="adr"/>
    <w:basedOn w:val="Normal"/>
    <w:rsid w:val="0024479C"/>
    <w:pPr>
      <w:spacing w:before="166" w:after="166"/>
    </w:pPr>
  </w:style>
  <w:style w:type="character" w:customStyle="1" w:styleId="other-issues">
    <w:name w:val="other-issues"/>
    <w:basedOn w:val="DefaultParagraphFont"/>
    <w:rsid w:val="0024479C"/>
  </w:style>
  <w:style w:type="character" w:customStyle="1" w:styleId="underline">
    <w:name w:val="underline"/>
    <w:basedOn w:val="DefaultParagraphFont"/>
    <w:rsid w:val="0024479C"/>
  </w:style>
  <w:style w:type="character" w:customStyle="1" w:styleId="double-underline">
    <w:name w:val="double-underline"/>
    <w:basedOn w:val="DefaultParagraphFont"/>
    <w:rsid w:val="0024479C"/>
  </w:style>
  <w:style w:type="character" w:customStyle="1" w:styleId="bold-double-underline">
    <w:name w:val="bold-double-underline"/>
    <w:basedOn w:val="DefaultParagraphFont"/>
    <w:rsid w:val="0024479C"/>
  </w:style>
  <w:style w:type="character" w:customStyle="1" w:styleId="icon1">
    <w:name w:val="icon1"/>
    <w:basedOn w:val="DefaultParagraphFont"/>
    <w:rsid w:val="0024479C"/>
  </w:style>
  <w:style w:type="character" w:customStyle="1" w:styleId="onelinesource1">
    <w:name w:val="one_line_source1"/>
    <w:basedOn w:val="DefaultParagraphFont"/>
    <w:rsid w:val="0024479C"/>
  </w:style>
  <w:style w:type="paragraph" w:customStyle="1" w:styleId="pbody1">
    <w:name w:val="pbody1"/>
    <w:basedOn w:val="Normal"/>
    <w:rsid w:val="0024479C"/>
    <w:pPr>
      <w:ind w:left="331" w:right="331"/>
    </w:pPr>
  </w:style>
  <w:style w:type="paragraph" w:customStyle="1" w:styleId="page-box1">
    <w:name w:val="page-box1"/>
    <w:basedOn w:val="Normal"/>
    <w:rsid w:val="0024479C"/>
    <w:pPr>
      <w:pBdr>
        <w:top w:val="single" w:sz="4" w:space="0" w:color="9999AA"/>
        <w:left w:val="single" w:sz="4" w:space="0" w:color="9999AA"/>
        <w:bottom w:val="single" w:sz="4" w:space="0" w:color="9999AA"/>
        <w:right w:val="single" w:sz="4" w:space="0" w:color="9999AA"/>
      </w:pBdr>
      <w:shd w:val="clear" w:color="auto" w:fill="F8F8F8"/>
      <w:spacing w:before="331" w:after="331"/>
    </w:pPr>
  </w:style>
  <w:style w:type="paragraph" w:customStyle="1" w:styleId="page-box-wide1">
    <w:name w:val="page-box-wide1"/>
    <w:basedOn w:val="Normal"/>
    <w:rsid w:val="0024479C"/>
    <w:pPr>
      <w:pBdr>
        <w:top w:val="single" w:sz="4" w:space="0" w:color="9999AA"/>
        <w:left w:val="single" w:sz="4" w:space="0" w:color="9999AA"/>
        <w:bottom w:val="single" w:sz="4" w:space="0" w:color="9999AA"/>
        <w:right w:val="single" w:sz="4" w:space="0" w:color="9999AA"/>
      </w:pBdr>
      <w:shd w:val="clear" w:color="auto" w:fill="F8F8F8"/>
      <w:spacing w:before="331" w:after="331"/>
    </w:pPr>
  </w:style>
  <w:style w:type="paragraph" w:customStyle="1" w:styleId="nomaxwidth1">
    <w:name w:val="no_max_width1"/>
    <w:basedOn w:val="Normal"/>
    <w:rsid w:val="0024479C"/>
    <w:pPr>
      <w:shd w:val="clear" w:color="auto" w:fill="FFFFFF"/>
      <w:spacing w:before="166" w:after="166"/>
    </w:pPr>
  </w:style>
  <w:style w:type="paragraph" w:customStyle="1" w:styleId="content1">
    <w:name w:val="content1"/>
    <w:basedOn w:val="Normal"/>
    <w:rsid w:val="0024479C"/>
    <w:pPr>
      <w:spacing w:before="331" w:after="331"/>
      <w:ind w:left="331" w:right="331"/>
    </w:pPr>
  </w:style>
  <w:style w:type="paragraph" w:customStyle="1" w:styleId="boxed-text-box1">
    <w:name w:val="boxed-text-box1"/>
    <w:basedOn w:val="Normal"/>
    <w:rsid w:val="0024479C"/>
    <w:pPr>
      <w:pBdr>
        <w:top w:val="single" w:sz="4" w:space="0" w:color="DDDDDD"/>
        <w:left w:val="single" w:sz="4" w:space="8" w:color="DDDDDD"/>
        <w:bottom w:val="single" w:sz="4" w:space="0" w:color="DDDDDD"/>
        <w:right w:val="single" w:sz="4" w:space="8" w:color="DDDDDD"/>
      </w:pBdr>
      <w:shd w:val="clear" w:color="auto" w:fill="F6F6F6"/>
      <w:spacing w:before="166" w:after="166"/>
    </w:pPr>
  </w:style>
  <w:style w:type="paragraph" w:customStyle="1" w:styleId="f1">
    <w:name w:val="f1"/>
    <w:basedOn w:val="Normal"/>
    <w:rsid w:val="0024479C"/>
    <w:pPr>
      <w:spacing w:before="166" w:after="166"/>
      <w:jc w:val="center"/>
      <w:textAlignment w:val="center"/>
    </w:pPr>
  </w:style>
  <w:style w:type="paragraph" w:customStyle="1" w:styleId="l1">
    <w:name w:val="l1"/>
    <w:basedOn w:val="Normal"/>
    <w:rsid w:val="0024479C"/>
    <w:pPr>
      <w:spacing w:before="166" w:after="166"/>
      <w:jc w:val="center"/>
      <w:textAlignment w:val="center"/>
    </w:pPr>
  </w:style>
  <w:style w:type="paragraph" w:customStyle="1" w:styleId="figpopup1">
    <w:name w:val="figpopup1"/>
    <w:basedOn w:val="Normal"/>
    <w:rsid w:val="0024479C"/>
    <w:pPr>
      <w:spacing w:before="166" w:after="166"/>
    </w:pPr>
  </w:style>
  <w:style w:type="paragraph" w:customStyle="1" w:styleId="button1">
    <w:name w:val="button1"/>
    <w:basedOn w:val="Normal"/>
    <w:rsid w:val="0024479C"/>
    <w:pPr>
      <w:pBdr>
        <w:top w:val="single" w:sz="4" w:space="1" w:color="auto"/>
        <w:left w:val="single" w:sz="4" w:space="3" w:color="auto"/>
        <w:right w:val="single" w:sz="4" w:space="3" w:color="auto"/>
      </w:pBdr>
      <w:shd w:val="clear" w:color="auto" w:fill="FFFFFF"/>
      <w:jc w:val="center"/>
    </w:pPr>
    <w:rPr>
      <w:color w:val="336699"/>
    </w:rPr>
  </w:style>
  <w:style w:type="paragraph" w:customStyle="1" w:styleId="retraction1">
    <w:name w:val="retraction1"/>
    <w:basedOn w:val="Normal"/>
    <w:rsid w:val="0024479C"/>
    <w:pPr>
      <w:shd w:val="clear" w:color="auto" w:fill="F4F8D0"/>
      <w:spacing w:before="166" w:after="166"/>
      <w:jc w:val="center"/>
    </w:pPr>
    <w:rPr>
      <w:rFonts w:ascii="Helvetica" w:hAnsi="Helvetica" w:cs="Helvetica"/>
      <w:sz w:val="33"/>
      <w:szCs w:val="33"/>
    </w:rPr>
  </w:style>
  <w:style w:type="paragraph" w:customStyle="1" w:styleId="arrowtab1">
    <w:name w:val="arrowtab1"/>
    <w:basedOn w:val="Normal"/>
    <w:rsid w:val="0024479C"/>
    <w:pPr>
      <w:pBdr>
        <w:bottom w:val="single" w:sz="4" w:space="0" w:color="auto"/>
      </w:pBdr>
      <w:shd w:val="clear" w:color="auto" w:fill="F8F8F8"/>
      <w:spacing w:before="166" w:after="166"/>
      <w:jc w:val="center"/>
    </w:pPr>
    <w:rPr>
      <w:rFonts w:ascii="Arial" w:hAnsi="Arial" w:cs="Arial"/>
    </w:rPr>
  </w:style>
  <w:style w:type="paragraph" w:customStyle="1" w:styleId="thistab1">
    <w:name w:val="thistab1"/>
    <w:basedOn w:val="Normal"/>
    <w:rsid w:val="0024479C"/>
    <w:pPr>
      <w:pBdr>
        <w:top w:val="single" w:sz="4" w:space="1" w:color="auto"/>
        <w:left w:val="single" w:sz="4" w:space="1" w:color="auto"/>
        <w:right w:val="single" w:sz="4" w:space="1" w:color="auto"/>
      </w:pBdr>
      <w:shd w:val="clear" w:color="auto" w:fill="F6F6F6"/>
      <w:spacing w:before="166" w:after="166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onelinesource2">
    <w:name w:val="one_line_source2"/>
    <w:basedOn w:val="Normal"/>
    <w:rsid w:val="0024479C"/>
    <w:pPr>
      <w:shd w:val="clear" w:color="auto" w:fill="E0E0E0"/>
      <w:spacing w:before="166" w:after="166"/>
    </w:pPr>
  </w:style>
  <w:style w:type="paragraph" w:customStyle="1" w:styleId="portlet1">
    <w:name w:val="portlet1"/>
    <w:basedOn w:val="Normal"/>
    <w:rsid w:val="0024479C"/>
    <w:pPr>
      <w:pBdr>
        <w:top w:val="single" w:sz="36" w:space="6" w:color="97B0C8"/>
      </w:pBdr>
      <w:spacing w:after="516" w:line="295" w:lineRule="atLeast"/>
    </w:pPr>
  </w:style>
  <w:style w:type="paragraph" w:customStyle="1" w:styleId="headerimage1">
    <w:name w:val="headerimage1"/>
    <w:basedOn w:val="Normal"/>
    <w:rsid w:val="0024479C"/>
    <w:pPr>
      <w:spacing w:before="166" w:after="166"/>
    </w:pPr>
  </w:style>
  <w:style w:type="paragraph" w:customStyle="1" w:styleId="goto1">
    <w:name w:val="goto1"/>
    <w:basedOn w:val="Normal"/>
    <w:rsid w:val="0024479C"/>
    <w:pPr>
      <w:spacing w:before="166" w:after="166"/>
    </w:pPr>
    <w:rPr>
      <w:rFonts w:ascii="Arial" w:hAnsi="Arial" w:cs="Arial"/>
      <w:sz w:val="21"/>
      <w:szCs w:val="21"/>
    </w:rPr>
  </w:style>
  <w:style w:type="paragraph" w:customStyle="1" w:styleId="ui-ncbilinksmenu1">
    <w:name w:val="ui-ncbilinksmenu1"/>
    <w:basedOn w:val="Normal"/>
    <w:rsid w:val="0024479C"/>
    <w:pPr>
      <w:spacing w:before="166" w:after="166"/>
    </w:pPr>
    <w:rPr>
      <w:rFonts w:ascii="Arial" w:hAnsi="Arial" w:cs="Arial"/>
      <w:sz w:val="21"/>
      <w:szCs w:val="21"/>
    </w:rPr>
  </w:style>
  <w:style w:type="paragraph" w:customStyle="1" w:styleId="page-box2">
    <w:name w:val="page-box2"/>
    <w:basedOn w:val="Normal"/>
    <w:rsid w:val="0024479C"/>
    <w:pPr>
      <w:shd w:val="clear" w:color="auto" w:fill="FFFFFF"/>
    </w:pPr>
  </w:style>
  <w:style w:type="paragraph" w:customStyle="1" w:styleId="page-box-wide2">
    <w:name w:val="page-box-wide2"/>
    <w:basedOn w:val="Normal"/>
    <w:rsid w:val="0024479C"/>
    <w:pPr>
      <w:shd w:val="clear" w:color="auto" w:fill="FFFFFF"/>
    </w:pPr>
  </w:style>
  <w:style w:type="paragraph" w:customStyle="1" w:styleId="navlink-box1">
    <w:name w:val="navlink-box1"/>
    <w:basedOn w:val="Normal"/>
    <w:rsid w:val="0024479C"/>
  </w:style>
  <w:style w:type="paragraph" w:customStyle="1" w:styleId="page-box-wide3">
    <w:name w:val="page-box-wide3"/>
    <w:basedOn w:val="Normal"/>
    <w:rsid w:val="0024479C"/>
    <w:pPr>
      <w:spacing w:before="166" w:after="166"/>
    </w:pPr>
  </w:style>
  <w:style w:type="paragraph" w:customStyle="1" w:styleId="lit-style1">
    <w:name w:val="lit-style1"/>
    <w:basedOn w:val="Normal"/>
    <w:rsid w:val="0024479C"/>
    <w:pPr>
      <w:spacing w:before="166" w:after="166"/>
    </w:pPr>
    <w:rPr>
      <w:rFonts w:ascii="Georgia" w:hAnsi="Georgia"/>
      <w:sz w:val="28"/>
      <w:szCs w:val="28"/>
    </w:rPr>
  </w:style>
  <w:style w:type="paragraph" w:customStyle="1" w:styleId="fm-sec1">
    <w:name w:val="fm-sec1"/>
    <w:basedOn w:val="Normal"/>
    <w:rsid w:val="0024479C"/>
    <w:pPr>
      <w:spacing w:before="166" w:after="166"/>
    </w:pPr>
    <w:rPr>
      <w:rFonts w:ascii="Arial" w:hAnsi="Arial" w:cs="Arial"/>
      <w:sz w:val="21"/>
      <w:szCs w:val="21"/>
    </w:rPr>
  </w:style>
  <w:style w:type="paragraph" w:customStyle="1" w:styleId="icon2">
    <w:name w:val="icon2"/>
    <w:basedOn w:val="Normal"/>
    <w:rsid w:val="0024479C"/>
    <w:pPr>
      <w:spacing w:before="166" w:after="166"/>
      <w:ind w:right="43"/>
    </w:pPr>
  </w:style>
  <w:style w:type="character" w:customStyle="1" w:styleId="icon3">
    <w:name w:val="icon3"/>
    <w:basedOn w:val="DefaultParagraphFont"/>
    <w:rsid w:val="0024479C"/>
    <w:rPr>
      <w:vanish w:val="0"/>
      <w:webHidden w:val="0"/>
      <w:shd w:val="clear" w:color="auto" w:fill="FFFFFF"/>
      <w:specVanish w:val="0"/>
    </w:rPr>
  </w:style>
  <w:style w:type="paragraph" w:customStyle="1" w:styleId="pagination1">
    <w:name w:val="pagination1"/>
    <w:basedOn w:val="Normal"/>
    <w:rsid w:val="0024479C"/>
    <w:pPr>
      <w:spacing w:before="32" w:after="21"/>
    </w:pPr>
    <w:rPr>
      <w:sz w:val="20"/>
      <w:szCs w:val="20"/>
    </w:rPr>
  </w:style>
  <w:style w:type="paragraph" w:customStyle="1" w:styleId="pagelink1">
    <w:name w:val="page_link1"/>
    <w:basedOn w:val="Normal"/>
    <w:rsid w:val="0024479C"/>
    <w:pPr>
      <w:spacing w:before="166" w:after="166"/>
    </w:pPr>
  </w:style>
  <w:style w:type="paragraph" w:customStyle="1" w:styleId="inactive1">
    <w:name w:val="inactive1"/>
    <w:basedOn w:val="Normal"/>
    <w:rsid w:val="0024479C"/>
    <w:pPr>
      <w:spacing w:before="166" w:after="166"/>
    </w:pPr>
    <w:rPr>
      <w:color w:val="CCCCCC"/>
    </w:rPr>
  </w:style>
  <w:style w:type="paragraph" w:customStyle="1" w:styleId="active1">
    <w:name w:val="active1"/>
    <w:basedOn w:val="Normal"/>
    <w:rsid w:val="0024479C"/>
    <w:pPr>
      <w:pBdr>
        <w:top w:val="single" w:sz="4" w:space="1" w:color="DDDDDD"/>
        <w:left w:val="single" w:sz="4" w:space="3" w:color="DDDDDD"/>
        <w:bottom w:val="single" w:sz="4" w:space="1" w:color="DDDDDD"/>
        <w:right w:val="single" w:sz="4" w:space="3" w:color="DDDDDD"/>
      </w:pBdr>
      <w:spacing w:before="166" w:after="166"/>
    </w:pPr>
    <w:rPr>
      <w:color w:val="336699"/>
    </w:rPr>
  </w:style>
  <w:style w:type="paragraph" w:customStyle="1" w:styleId="prev1">
    <w:name w:val="prev1"/>
    <w:basedOn w:val="Normal"/>
    <w:rsid w:val="0024479C"/>
    <w:pPr>
      <w:spacing w:before="166" w:after="166"/>
      <w:ind w:left="48" w:right="144"/>
    </w:pPr>
  </w:style>
  <w:style w:type="paragraph" w:customStyle="1" w:styleId="next1">
    <w:name w:val="next1"/>
    <w:basedOn w:val="Normal"/>
    <w:rsid w:val="0024479C"/>
    <w:pPr>
      <w:spacing w:before="166" w:after="166"/>
      <w:ind w:left="144" w:right="48"/>
    </w:pPr>
  </w:style>
  <w:style w:type="paragraph" w:customStyle="1" w:styleId="num1">
    <w:name w:val="num1"/>
    <w:basedOn w:val="Normal"/>
    <w:rsid w:val="0024479C"/>
    <w:pPr>
      <w:spacing w:before="166" w:after="166"/>
    </w:pPr>
  </w:style>
  <w:style w:type="paragraph" w:customStyle="1" w:styleId="pagination2">
    <w:name w:val="pagination2"/>
    <w:basedOn w:val="Normal"/>
    <w:rsid w:val="0024479C"/>
    <w:pPr>
      <w:spacing w:before="166" w:after="166"/>
      <w:jc w:val="right"/>
    </w:pPr>
    <w:rPr>
      <w:sz w:val="20"/>
      <w:szCs w:val="20"/>
    </w:rPr>
  </w:style>
  <w:style w:type="paragraph" w:customStyle="1" w:styleId="affiliation1">
    <w:name w:val="affiliation1"/>
    <w:basedOn w:val="Normal"/>
    <w:rsid w:val="0024479C"/>
    <w:pPr>
      <w:spacing w:before="166" w:after="166" w:line="305" w:lineRule="atLeast"/>
    </w:pPr>
  </w:style>
  <w:style w:type="paragraph" w:customStyle="1" w:styleId="ui-ncbimenu-item-first-active1">
    <w:name w:val="ui-ncbimenu-item-first-active1"/>
    <w:basedOn w:val="Normal"/>
    <w:rsid w:val="0024479C"/>
    <w:pPr>
      <w:shd w:val="clear" w:color="auto" w:fill="4C96DF"/>
      <w:spacing w:before="166" w:after="166"/>
    </w:pPr>
    <w:rPr>
      <w:color w:val="FFFFFF"/>
    </w:rPr>
  </w:style>
  <w:style w:type="paragraph" w:customStyle="1" w:styleId="address1">
    <w:name w:val="address1"/>
    <w:basedOn w:val="Normal"/>
    <w:rsid w:val="0024479C"/>
    <w:pPr>
      <w:spacing w:line="193" w:lineRule="atLeast"/>
    </w:pPr>
  </w:style>
  <w:style w:type="paragraph" w:customStyle="1" w:styleId="adr1">
    <w:name w:val="adr1"/>
    <w:basedOn w:val="Normal"/>
    <w:rsid w:val="0024479C"/>
    <w:pPr>
      <w:spacing w:before="166" w:after="166"/>
    </w:pPr>
  </w:style>
  <w:style w:type="paragraph" w:customStyle="1" w:styleId="jig-ncbiclearbutton-wrap1">
    <w:name w:val="jig-ncbiclearbutton-wrap1"/>
    <w:basedOn w:val="Normal"/>
    <w:rsid w:val="0024479C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166" w:after="166"/>
      <w:ind w:right="48"/>
    </w:pPr>
    <w:rPr>
      <w:rFonts w:ascii="Arial" w:hAnsi="Arial" w:cs="Arial"/>
    </w:rPr>
  </w:style>
  <w:style w:type="paragraph" w:customStyle="1" w:styleId="nowrap1">
    <w:name w:val="nowrap1"/>
    <w:basedOn w:val="Normal"/>
    <w:rsid w:val="0024479C"/>
    <w:pPr>
      <w:spacing w:before="166" w:after="166"/>
    </w:pPr>
  </w:style>
  <w:style w:type="paragraph" w:customStyle="1" w:styleId="help1">
    <w:name w:val="help1"/>
    <w:basedOn w:val="Normal"/>
    <w:rsid w:val="0024479C"/>
    <w:pPr>
      <w:spacing w:before="166" w:after="166"/>
    </w:pPr>
  </w:style>
  <w:style w:type="paragraph" w:customStyle="1" w:styleId="hidden1">
    <w:name w:val="hidden1"/>
    <w:basedOn w:val="Normal"/>
    <w:rsid w:val="0024479C"/>
    <w:pPr>
      <w:spacing w:before="166" w:after="166"/>
    </w:pPr>
    <w:rPr>
      <w:vanish/>
    </w:rPr>
  </w:style>
  <w:style w:type="paragraph" w:customStyle="1" w:styleId="visible1">
    <w:name w:val="visible1"/>
    <w:basedOn w:val="Normal"/>
    <w:rsid w:val="0024479C"/>
    <w:pPr>
      <w:spacing w:before="166" w:after="166"/>
    </w:pPr>
  </w:style>
  <w:style w:type="paragraph" w:customStyle="1" w:styleId="wrap1">
    <w:name w:val="wrap1"/>
    <w:basedOn w:val="Normal"/>
    <w:rsid w:val="0024479C"/>
    <w:pPr>
      <w:spacing w:before="166" w:after="166"/>
    </w:pPr>
  </w:style>
  <w:style w:type="paragraph" w:customStyle="1" w:styleId="warn1">
    <w:name w:val="warn1"/>
    <w:basedOn w:val="Normal"/>
    <w:rsid w:val="0024479C"/>
    <w:pPr>
      <w:spacing w:before="166" w:after="120"/>
    </w:pPr>
    <w:rPr>
      <w:color w:val="000000"/>
    </w:rPr>
  </w:style>
  <w:style w:type="paragraph" w:customStyle="1" w:styleId="error1">
    <w:name w:val="error1"/>
    <w:basedOn w:val="Normal"/>
    <w:rsid w:val="0024479C"/>
    <w:pPr>
      <w:spacing w:before="166" w:after="120"/>
    </w:pPr>
    <w:rPr>
      <w:color w:val="000000"/>
    </w:rPr>
  </w:style>
  <w:style w:type="paragraph" w:customStyle="1" w:styleId="whatsthis1">
    <w:name w:val="whatsthis1"/>
    <w:basedOn w:val="Normal"/>
    <w:rsid w:val="0024479C"/>
    <w:pPr>
      <w:spacing w:before="166" w:after="166"/>
      <w:ind w:left="72"/>
    </w:pPr>
    <w:rPr>
      <w:color w:val="14376C"/>
    </w:rPr>
  </w:style>
  <w:style w:type="paragraph" w:customStyle="1" w:styleId="seemore1">
    <w:name w:val="seemore1"/>
    <w:basedOn w:val="Normal"/>
    <w:rsid w:val="0024479C"/>
    <w:pPr>
      <w:spacing w:before="192" w:after="166"/>
      <w:jc w:val="right"/>
    </w:pPr>
    <w:rPr>
      <w:color w:val="14376C"/>
      <w:sz w:val="22"/>
      <w:szCs w:val="22"/>
    </w:rPr>
  </w:style>
  <w:style w:type="paragraph" w:customStyle="1" w:styleId="portletsectionheader1">
    <w:name w:val="portlet_section_header1"/>
    <w:basedOn w:val="Normal"/>
    <w:rsid w:val="0024479C"/>
    <w:pPr>
      <w:spacing w:before="166" w:after="166"/>
    </w:pPr>
    <w:rPr>
      <w:b/>
      <w:bCs/>
      <w:color w:val="000000"/>
    </w:rPr>
  </w:style>
  <w:style w:type="paragraph" w:customStyle="1" w:styleId="longinfo1">
    <w:name w:val="long_info1"/>
    <w:basedOn w:val="Normal"/>
    <w:rsid w:val="0024479C"/>
    <w:pPr>
      <w:spacing w:before="166" w:after="166"/>
    </w:pPr>
    <w:rPr>
      <w:color w:val="777777"/>
    </w:rPr>
  </w:style>
  <w:style w:type="paragraph" w:customStyle="1" w:styleId="source1">
    <w:name w:val="source1"/>
    <w:basedOn w:val="Normal"/>
    <w:rsid w:val="0024479C"/>
    <w:pPr>
      <w:shd w:val="clear" w:color="auto" w:fill="FFFFFF"/>
      <w:spacing w:before="166" w:after="166"/>
    </w:pPr>
    <w:rPr>
      <w:color w:val="777777"/>
    </w:rPr>
  </w:style>
  <w:style w:type="paragraph" w:customStyle="1" w:styleId="onelinesource3">
    <w:name w:val="one_line_source3"/>
    <w:basedOn w:val="Normal"/>
    <w:rsid w:val="0024479C"/>
    <w:pPr>
      <w:shd w:val="clear" w:color="auto" w:fill="FFFFFF"/>
      <w:spacing w:before="166" w:after="166"/>
    </w:pPr>
    <w:rPr>
      <w:color w:val="777777"/>
    </w:rPr>
  </w:style>
  <w:style w:type="paragraph" w:customStyle="1" w:styleId="desc1">
    <w:name w:val="desc1"/>
    <w:basedOn w:val="Normal"/>
    <w:rsid w:val="0024479C"/>
    <w:pPr>
      <w:spacing w:before="166" w:after="166"/>
    </w:pPr>
    <w:rPr>
      <w:color w:val="777777"/>
    </w:rPr>
  </w:style>
  <w:style w:type="paragraph" w:customStyle="1" w:styleId="tertiary1">
    <w:name w:val="tertiary1"/>
    <w:basedOn w:val="Normal"/>
    <w:rsid w:val="0024479C"/>
    <w:pPr>
      <w:shd w:val="clear" w:color="auto" w:fill="FFFFFF"/>
      <w:spacing w:before="166" w:after="166" w:line="336" w:lineRule="atLeast"/>
      <w:jc w:val="right"/>
    </w:pPr>
    <w:rPr>
      <w:color w:val="777777"/>
      <w:sz w:val="18"/>
      <w:szCs w:val="18"/>
    </w:rPr>
  </w:style>
  <w:style w:type="paragraph" w:customStyle="1" w:styleId="invert1">
    <w:name w:val="invert1"/>
    <w:basedOn w:val="Normal"/>
    <w:rsid w:val="0024479C"/>
    <w:pPr>
      <w:shd w:val="clear" w:color="auto" w:fill="14376C"/>
      <w:spacing w:before="166" w:after="166"/>
    </w:pPr>
    <w:rPr>
      <w:color w:val="FFFFFF"/>
    </w:rPr>
  </w:style>
  <w:style w:type="paragraph" w:customStyle="1" w:styleId="tertiary2">
    <w:name w:val="tertiary2"/>
    <w:basedOn w:val="Normal"/>
    <w:rsid w:val="0024479C"/>
    <w:pPr>
      <w:spacing w:before="166" w:after="166" w:line="336" w:lineRule="atLeast"/>
      <w:jc w:val="right"/>
    </w:pPr>
    <w:rPr>
      <w:color w:val="777777"/>
    </w:rPr>
  </w:style>
  <w:style w:type="paragraph" w:customStyle="1" w:styleId="image1">
    <w:name w:val="image1"/>
    <w:basedOn w:val="Normal"/>
    <w:rsid w:val="0024479C"/>
    <w:pPr>
      <w:spacing w:before="166" w:after="166"/>
    </w:pPr>
  </w:style>
  <w:style w:type="paragraph" w:customStyle="1" w:styleId="right1">
    <w:name w:val="right1"/>
    <w:basedOn w:val="Normal"/>
    <w:rsid w:val="0024479C"/>
    <w:pPr>
      <w:spacing w:before="166" w:after="166"/>
      <w:jc w:val="right"/>
    </w:pPr>
    <w:rPr>
      <w:color w:val="777777"/>
    </w:rPr>
  </w:style>
  <w:style w:type="paragraph" w:customStyle="1" w:styleId="sensorhead1">
    <w:name w:val="sensor_head1"/>
    <w:basedOn w:val="Normal"/>
    <w:rsid w:val="0024479C"/>
  </w:style>
  <w:style w:type="paragraph" w:customStyle="1" w:styleId="sensorcontent1">
    <w:name w:val="sensor_content1"/>
    <w:basedOn w:val="Normal"/>
    <w:rsid w:val="0024479C"/>
    <w:pPr>
      <w:spacing w:after="264"/>
    </w:pPr>
  </w:style>
  <w:style w:type="paragraph" w:customStyle="1" w:styleId="portletshutter1">
    <w:name w:val="portlet_shutter1"/>
    <w:basedOn w:val="Normal"/>
    <w:rsid w:val="0024479C"/>
    <w:rPr>
      <w:vanish/>
    </w:rPr>
  </w:style>
  <w:style w:type="paragraph" w:customStyle="1" w:styleId="ui-ncbitoggler-slave1">
    <w:name w:val="ui-ncbitoggler-slave1"/>
    <w:basedOn w:val="Normal"/>
    <w:rsid w:val="0024479C"/>
    <w:rPr>
      <w:color w:val="777777"/>
    </w:rPr>
  </w:style>
  <w:style w:type="paragraph" w:customStyle="1" w:styleId="ui-ncbitoggler-slave-open1">
    <w:name w:val="ui-ncbitoggler-slave-open1"/>
    <w:basedOn w:val="Normal"/>
    <w:rsid w:val="0024479C"/>
    <w:rPr>
      <w:color w:val="777777"/>
    </w:rPr>
  </w:style>
  <w:style w:type="paragraph" w:customStyle="1" w:styleId="sensorcontent2">
    <w:name w:val="sensor_content2"/>
    <w:basedOn w:val="Normal"/>
    <w:rsid w:val="0024479C"/>
    <w:pPr>
      <w:spacing w:before="120" w:after="120"/>
      <w:ind w:left="216" w:right="216"/>
    </w:pPr>
  </w:style>
  <w:style w:type="paragraph" w:customStyle="1" w:styleId="err1">
    <w:name w:val="err1"/>
    <w:basedOn w:val="Normal"/>
    <w:rsid w:val="0024479C"/>
    <w:pPr>
      <w:spacing w:before="288" w:after="144"/>
      <w:ind w:left="120"/>
    </w:pPr>
    <w:rPr>
      <w:color w:val="14376C"/>
    </w:rPr>
  </w:style>
  <w:style w:type="paragraph" w:customStyle="1" w:styleId="popper1">
    <w:name w:val="popper1"/>
    <w:basedOn w:val="Normal"/>
    <w:rsid w:val="0024479C"/>
    <w:pPr>
      <w:spacing w:before="166" w:after="166"/>
    </w:pPr>
    <w:rPr>
      <w:sz w:val="29"/>
      <w:szCs w:val="29"/>
    </w:rPr>
  </w:style>
  <w:style w:type="paragraph" w:customStyle="1" w:styleId="ralinkpop1">
    <w:name w:val="ralinkpop1"/>
    <w:basedOn w:val="Normal"/>
    <w:rsid w:val="0024479C"/>
    <w:pPr>
      <w:spacing w:before="288" w:after="144"/>
      <w:ind w:left="120"/>
    </w:pPr>
    <w:rPr>
      <w:vanish/>
      <w:color w:val="14376C"/>
    </w:rPr>
  </w:style>
  <w:style w:type="character" w:customStyle="1" w:styleId="onelinesource4">
    <w:name w:val="one_line_source4"/>
    <w:basedOn w:val="DefaultParagraphFont"/>
    <w:rsid w:val="0024479C"/>
    <w:rPr>
      <w:vanish/>
      <w:webHidden w:val="0"/>
      <w:specVanish w:val="0"/>
    </w:rPr>
  </w:style>
  <w:style w:type="character" w:customStyle="1" w:styleId="fm-affl">
    <w:name w:val="fm-affl"/>
    <w:basedOn w:val="DefaultParagraphFont"/>
    <w:rsid w:val="0024479C"/>
  </w:style>
  <w:style w:type="character" w:customStyle="1" w:styleId="email-label">
    <w:name w:val="email-label"/>
    <w:basedOn w:val="DefaultParagraphFont"/>
    <w:rsid w:val="0024479C"/>
  </w:style>
  <w:style w:type="character" w:customStyle="1" w:styleId="eid400121">
    <w:name w:val="e_id400121"/>
    <w:basedOn w:val="DefaultParagraphFont"/>
    <w:rsid w:val="0024479C"/>
  </w:style>
  <w:style w:type="paragraph" w:customStyle="1" w:styleId="p">
    <w:name w:val="p"/>
    <w:basedOn w:val="Normal"/>
    <w:rsid w:val="0024479C"/>
    <w:pPr>
      <w:spacing w:before="166" w:after="166"/>
    </w:pPr>
  </w:style>
  <w:style w:type="character" w:customStyle="1" w:styleId="kwd-text">
    <w:name w:val="kwd-text"/>
    <w:basedOn w:val="DefaultParagraphFont"/>
    <w:rsid w:val="0024479C"/>
  </w:style>
  <w:style w:type="character" w:customStyle="1" w:styleId="figpopup-sensitive-area1">
    <w:name w:val="figpopup-sensitive-area1"/>
    <w:basedOn w:val="DefaultParagraphFont"/>
    <w:rsid w:val="0024479C"/>
    <w:rPr>
      <w:strike w:val="0"/>
      <w:dstrike w:val="0"/>
      <w:u w:val="none"/>
      <w:effect w:val="none"/>
      <w:shd w:val="clear" w:color="auto" w:fill="auto"/>
    </w:rPr>
  </w:style>
  <w:style w:type="character" w:customStyle="1" w:styleId="mixed-citation">
    <w:name w:val="mixed-citation"/>
    <w:basedOn w:val="DefaultParagraphFont"/>
    <w:rsid w:val="0024479C"/>
  </w:style>
  <w:style w:type="character" w:customStyle="1" w:styleId="ref-journal">
    <w:name w:val="ref-journal"/>
    <w:basedOn w:val="DefaultParagraphFont"/>
    <w:rsid w:val="0024479C"/>
  </w:style>
  <w:style w:type="character" w:customStyle="1" w:styleId="ref-vol">
    <w:name w:val="ref-vol"/>
    <w:basedOn w:val="DefaultParagraphFont"/>
    <w:rsid w:val="0024479C"/>
  </w:style>
  <w:style w:type="character" w:customStyle="1" w:styleId="nowrap2">
    <w:name w:val="nowrap2"/>
    <w:basedOn w:val="DefaultParagraphFont"/>
    <w:rsid w:val="0024479C"/>
  </w:style>
  <w:style w:type="character" w:customStyle="1" w:styleId="acknowledgment-journal-title">
    <w:name w:val="acknowledgment-journal-title"/>
    <w:basedOn w:val="DefaultParagraphFont"/>
    <w:rsid w:val="0024479C"/>
  </w:style>
  <w:style w:type="character" w:customStyle="1" w:styleId="source2">
    <w:name w:val="source2"/>
    <w:basedOn w:val="DefaultParagraphFont"/>
    <w:rsid w:val="0024479C"/>
  </w:style>
  <w:style w:type="paragraph" w:customStyle="1" w:styleId="hton1">
    <w:name w:val="hton1"/>
    <w:basedOn w:val="Normal"/>
    <w:rsid w:val="0024479C"/>
    <w:pPr>
      <w:spacing w:before="288" w:after="144"/>
      <w:ind w:left="120"/>
    </w:pPr>
    <w:rPr>
      <w:vanish/>
      <w:color w:val="14376C"/>
    </w:rPr>
  </w:style>
  <w:style w:type="character" w:customStyle="1" w:styleId="url">
    <w:name w:val="url"/>
    <w:basedOn w:val="DefaultParagraphFont"/>
    <w:rsid w:val="0024479C"/>
  </w:style>
  <w:style w:type="character" w:customStyle="1" w:styleId="org">
    <w:name w:val="org"/>
    <w:basedOn w:val="DefaultParagraphFont"/>
    <w:rsid w:val="0024479C"/>
  </w:style>
  <w:style w:type="character" w:customStyle="1" w:styleId="adr2">
    <w:name w:val="adr2"/>
    <w:basedOn w:val="DefaultParagraphFont"/>
    <w:rsid w:val="0024479C"/>
  </w:style>
  <w:style w:type="character" w:customStyle="1" w:styleId="street-address">
    <w:name w:val="street-address"/>
    <w:basedOn w:val="DefaultParagraphFont"/>
    <w:rsid w:val="0024479C"/>
  </w:style>
  <w:style w:type="character" w:customStyle="1" w:styleId="locality">
    <w:name w:val="locality"/>
    <w:basedOn w:val="DefaultParagraphFont"/>
    <w:rsid w:val="0024479C"/>
  </w:style>
  <w:style w:type="character" w:customStyle="1" w:styleId="region">
    <w:name w:val="region"/>
    <w:basedOn w:val="DefaultParagraphFont"/>
    <w:rsid w:val="0024479C"/>
  </w:style>
  <w:style w:type="character" w:customStyle="1" w:styleId="postal-code">
    <w:name w:val="postal-code"/>
    <w:basedOn w:val="DefaultParagraphFont"/>
    <w:rsid w:val="0024479C"/>
  </w:style>
  <w:style w:type="character" w:customStyle="1" w:styleId="country-name">
    <w:name w:val="country-name"/>
    <w:basedOn w:val="DefaultParagraphFont"/>
    <w:rsid w:val="0024479C"/>
  </w:style>
  <w:style w:type="character" w:customStyle="1" w:styleId="citation-abbreviation">
    <w:name w:val="citation-abbreviation"/>
    <w:basedOn w:val="DefaultParagraphFont"/>
    <w:rsid w:val="0024479C"/>
  </w:style>
  <w:style w:type="character" w:customStyle="1" w:styleId="citation-publication-date">
    <w:name w:val="citation-publication-date"/>
    <w:basedOn w:val="DefaultParagraphFont"/>
    <w:rsid w:val="0024479C"/>
  </w:style>
  <w:style w:type="character" w:customStyle="1" w:styleId="citation-volume">
    <w:name w:val="citation-volume"/>
    <w:basedOn w:val="DefaultParagraphFont"/>
    <w:rsid w:val="0024479C"/>
  </w:style>
  <w:style w:type="character" w:customStyle="1" w:styleId="citation-issue">
    <w:name w:val="citation-issue"/>
    <w:basedOn w:val="DefaultParagraphFont"/>
    <w:rsid w:val="0024479C"/>
  </w:style>
  <w:style w:type="character" w:customStyle="1" w:styleId="citation-flpages">
    <w:name w:val="citation-flpages"/>
    <w:basedOn w:val="DefaultParagraphFont"/>
    <w:rsid w:val="0024479C"/>
  </w:style>
  <w:style w:type="character" w:customStyle="1" w:styleId="element-citation">
    <w:name w:val="element-citation"/>
    <w:basedOn w:val="DefaultParagraphFont"/>
    <w:rsid w:val="0024479C"/>
  </w:style>
  <w:style w:type="character" w:customStyle="1" w:styleId="st">
    <w:name w:val="st"/>
    <w:basedOn w:val="DefaultParagraphFont"/>
    <w:rsid w:val="0024479C"/>
  </w:style>
  <w:style w:type="paragraph" w:styleId="Title">
    <w:name w:val="Title"/>
    <w:basedOn w:val="Normal"/>
    <w:next w:val="Normal"/>
    <w:link w:val="TitleChar"/>
    <w:qFormat/>
    <w:rsid w:val="00CA2D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A2D8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rsid w:val="00B56E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6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4AFD7-431E-42CD-9A28-01443152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Original article</vt:lpstr>
    </vt:vector>
  </TitlesOfParts>
  <Company>hiht</Company>
  <LinksUpToDate>false</LinksUpToDate>
  <CharactersWithSpaces>3586</CharactersWithSpaces>
  <SharedDoc>false</SharedDoc>
  <HLinks>
    <vt:vector size="144" baseType="variant">
      <vt:variant>
        <vt:i4>5373978</vt:i4>
      </vt:variant>
      <vt:variant>
        <vt:i4>69</vt:i4>
      </vt:variant>
      <vt:variant>
        <vt:i4>0</vt:i4>
      </vt:variant>
      <vt:variant>
        <vt:i4>5</vt:i4>
      </vt:variant>
      <vt:variant>
        <vt:lpwstr>http://www3.interscience.wiley.com/journal/118487901/home</vt:lpwstr>
      </vt:variant>
      <vt:variant>
        <vt:lpwstr/>
      </vt:variant>
      <vt:variant>
        <vt:i4>4915209</vt:i4>
      </vt:variant>
      <vt:variant>
        <vt:i4>66</vt:i4>
      </vt:variant>
      <vt:variant>
        <vt:i4>0</vt:i4>
      </vt:variant>
      <vt:variant>
        <vt:i4>5</vt:i4>
      </vt:variant>
      <vt:variant>
        <vt:lpwstr>http://www3.interscience.wiley.com/journal/119157290/abstract?CRETRY=1&amp;SRETRY=0</vt:lpwstr>
      </vt:variant>
      <vt:variant>
        <vt:lpwstr>c1</vt:lpwstr>
      </vt:variant>
      <vt:variant>
        <vt:i4>3276836</vt:i4>
      </vt:variant>
      <vt:variant>
        <vt:i4>63</vt:i4>
      </vt:variant>
      <vt:variant>
        <vt:i4>0</vt:i4>
      </vt:variant>
      <vt:variant>
        <vt:i4>5</vt:i4>
      </vt:variant>
      <vt:variant>
        <vt:lpwstr>http://www.ncbi.nlm.nih.gov/pubmed/12403041</vt:lpwstr>
      </vt:variant>
      <vt:variant>
        <vt:lpwstr/>
      </vt:variant>
      <vt:variant>
        <vt:i4>3211300</vt:i4>
      </vt:variant>
      <vt:variant>
        <vt:i4>60</vt:i4>
      </vt:variant>
      <vt:variant>
        <vt:i4>0</vt:i4>
      </vt:variant>
      <vt:variant>
        <vt:i4>5</vt:i4>
      </vt:variant>
      <vt:variant>
        <vt:lpwstr>http://www.ncbi.nlm.nih.gov/pubmed/12035351</vt:lpwstr>
      </vt:variant>
      <vt:variant>
        <vt:lpwstr/>
      </vt:variant>
      <vt:variant>
        <vt:i4>3997732</vt:i4>
      </vt:variant>
      <vt:variant>
        <vt:i4>57</vt:i4>
      </vt:variant>
      <vt:variant>
        <vt:i4>0</vt:i4>
      </vt:variant>
      <vt:variant>
        <vt:i4>5</vt:i4>
      </vt:variant>
      <vt:variant>
        <vt:lpwstr>http://www.ncbi.nlm.nih.gov/pubmed/15226580</vt:lpwstr>
      </vt:variant>
      <vt:variant>
        <vt:lpwstr/>
      </vt:variant>
      <vt:variant>
        <vt:i4>3997731</vt:i4>
      </vt:variant>
      <vt:variant>
        <vt:i4>54</vt:i4>
      </vt:variant>
      <vt:variant>
        <vt:i4>0</vt:i4>
      </vt:variant>
      <vt:variant>
        <vt:i4>5</vt:i4>
      </vt:variant>
      <vt:variant>
        <vt:lpwstr>http://www.ncbi.nlm.nih.gov/pubmed/17659734</vt:lpwstr>
      </vt:variant>
      <vt:variant>
        <vt:lpwstr/>
      </vt:variant>
      <vt:variant>
        <vt:i4>4128815</vt:i4>
      </vt:variant>
      <vt:variant>
        <vt:i4>51</vt:i4>
      </vt:variant>
      <vt:variant>
        <vt:i4>0</vt:i4>
      </vt:variant>
      <vt:variant>
        <vt:i4>5</vt:i4>
      </vt:variant>
      <vt:variant>
        <vt:lpwstr>http://www.ncbi.nlm.nih.gov/pubmed/19759508</vt:lpwstr>
      </vt:variant>
      <vt:variant>
        <vt:lpwstr/>
      </vt:variant>
      <vt:variant>
        <vt:i4>3211300</vt:i4>
      </vt:variant>
      <vt:variant>
        <vt:i4>48</vt:i4>
      </vt:variant>
      <vt:variant>
        <vt:i4>0</vt:i4>
      </vt:variant>
      <vt:variant>
        <vt:i4>5</vt:i4>
      </vt:variant>
      <vt:variant>
        <vt:lpwstr>http://www.ncbi.nlm.nih.gov/pubmed/12035351</vt:lpwstr>
      </vt:variant>
      <vt:variant>
        <vt:lpwstr/>
      </vt:variant>
      <vt:variant>
        <vt:i4>3211299</vt:i4>
      </vt:variant>
      <vt:variant>
        <vt:i4>45</vt:i4>
      </vt:variant>
      <vt:variant>
        <vt:i4>0</vt:i4>
      </vt:variant>
      <vt:variant>
        <vt:i4>5</vt:i4>
      </vt:variant>
      <vt:variant>
        <vt:lpwstr>http://www.ncbi.nlm.nih.gov/pubmed/11313505</vt:lpwstr>
      </vt:variant>
      <vt:variant>
        <vt:lpwstr/>
      </vt:variant>
      <vt:variant>
        <vt:i4>3801122</vt:i4>
      </vt:variant>
      <vt:variant>
        <vt:i4>42</vt:i4>
      </vt:variant>
      <vt:variant>
        <vt:i4>0</vt:i4>
      </vt:variant>
      <vt:variant>
        <vt:i4>5</vt:i4>
      </vt:variant>
      <vt:variant>
        <vt:lpwstr>http://www.ncbi.nlm.nih.gov/pubmed/16251780</vt:lpwstr>
      </vt:variant>
      <vt:variant>
        <vt:lpwstr/>
      </vt:variant>
      <vt:variant>
        <vt:i4>2818165</vt:i4>
      </vt:variant>
      <vt:variant>
        <vt:i4>39</vt:i4>
      </vt:variant>
      <vt:variant>
        <vt:i4>0</vt:i4>
      </vt:variant>
      <vt:variant>
        <vt:i4>5</vt:i4>
      </vt:variant>
      <vt:variant>
        <vt:lpwstr>http://dx.doi.org/10.4103%2F0377-4929.64295</vt:lpwstr>
      </vt:variant>
      <vt:variant>
        <vt:lpwstr/>
      </vt:variant>
      <vt:variant>
        <vt:i4>3276838</vt:i4>
      </vt:variant>
      <vt:variant>
        <vt:i4>36</vt:i4>
      </vt:variant>
      <vt:variant>
        <vt:i4>0</vt:i4>
      </vt:variant>
      <vt:variant>
        <vt:i4>5</vt:i4>
      </vt:variant>
      <vt:variant>
        <vt:lpwstr>http://www.ncbi.nlm.nih.gov/pubmed/20551540</vt:lpwstr>
      </vt:variant>
      <vt:variant>
        <vt:lpwstr/>
      </vt:variant>
      <vt:variant>
        <vt:i4>3801122</vt:i4>
      </vt:variant>
      <vt:variant>
        <vt:i4>33</vt:i4>
      </vt:variant>
      <vt:variant>
        <vt:i4>0</vt:i4>
      </vt:variant>
      <vt:variant>
        <vt:i4>5</vt:i4>
      </vt:variant>
      <vt:variant>
        <vt:lpwstr>http://www.ncbi.nlm.nih.gov/pubmed/16251780</vt:lpwstr>
      </vt:variant>
      <vt:variant>
        <vt:lpwstr/>
      </vt:variant>
      <vt:variant>
        <vt:i4>3604517</vt:i4>
      </vt:variant>
      <vt:variant>
        <vt:i4>30</vt:i4>
      </vt:variant>
      <vt:variant>
        <vt:i4>0</vt:i4>
      </vt:variant>
      <vt:variant>
        <vt:i4>5</vt:i4>
      </vt:variant>
      <vt:variant>
        <vt:lpwstr>http://www.ncbi.nlm.nih.gov/pubmed/18032841</vt:lpwstr>
      </vt:variant>
      <vt:variant>
        <vt:lpwstr/>
      </vt:variant>
      <vt:variant>
        <vt:i4>3276835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http://www.ncbi.nlm.nih.gov/pubmed/14515031</vt:lpwstr>
      </vt:variant>
      <vt:variant>
        <vt:lpwstr/>
      </vt:variant>
      <vt:variant>
        <vt:i4>4325464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http://www.ncbi.nlm.nih.gov/pmc/articles/PMC3102503/</vt:lpwstr>
      </vt:variant>
      <vt:variant>
        <vt:lpwstr>CR25</vt:lpwstr>
      </vt:variant>
      <vt:variant>
        <vt:i4>4587611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http://www.ncbi.nlm.nih.gov/pmc/articles/PMC3102503/</vt:lpwstr>
      </vt:variant>
      <vt:variant>
        <vt:lpwstr>CR11</vt:lpwstr>
      </vt:variant>
      <vt:variant>
        <vt:i4>4587608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http://www.ncbi.nlm.nih.gov/pmc/articles/PMC3102503/</vt:lpwstr>
      </vt:variant>
      <vt:variant>
        <vt:lpwstr>CR21</vt:lpwstr>
      </vt:variant>
      <vt:variant>
        <vt:i4>4522072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http://www.ncbi.nlm.nih.gov/pmc/articles/PMC3102503/</vt:lpwstr>
      </vt:variant>
      <vt:variant>
        <vt:lpwstr>CR22</vt:lpwstr>
      </vt:variant>
      <vt:variant>
        <vt:i4>4653147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http://www.ncbi.nlm.nih.gov/pmc/articles/PMC3102503/</vt:lpwstr>
      </vt:variant>
      <vt:variant>
        <vt:lpwstr>CR10</vt:lpwstr>
      </vt:variant>
      <vt:variant>
        <vt:i4>4587611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http://www.ncbi.nlm.nih.gov/pmc/articles/PMC3102503/</vt:lpwstr>
      </vt:variant>
      <vt:variant>
        <vt:lpwstr>CR11</vt:lpwstr>
      </vt:variant>
      <vt:variant>
        <vt:i4>4587611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http://www.ncbi.nlm.nih.gov/pmc/articles/PMC3102503/</vt:lpwstr>
      </vt:variant>
      <vt:variant>
        <vt:lpwstr>CR11</vt:lpwstr>
      </vt:variant>
      <vt:variant>
        <vt:i4>5111899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http://www.ncbi.nlm.nih.gov/pmc/articles/PMC3102503/</vt:lpwstr>
      </vt:variant>
      <vt:variant>
        <vt:lpwstr>CR19</vt:lpwstr>
      </vt:variant>
      <vt:variant>
        <vt:i4>5177435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http://www.ncbi.nlm.nih.gov/pmc/articles/PMC3102503/</vt:lpwstr>
      </vt:variant>
      <vt:variant>
        <vt:lpwstr>CR18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Original article</dc:title>
  <dc:subject/>
  <dc:creator>User1</dc:creator>
  <cp:keywords/>
  <cp:lastModifiedBy>user</cp:lastModifiedBy>
  <cp:revision>108</cp:revision>
  <cp:lastPrinted>2010-12-22T19:20:00Z</cp:lastPrinted>
  <dcterms:created xsi:type="dcterms:W3CDTF">2015-06-29T06:33:00Z</dcterms:created>
  <dcterms:modified xsi:type="dcterms:W3CDTF">2015-11-26T05:08:00Z</dcterms:modified>
</cp:coreProperties>
</file>